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EF" w:rsidRDefault="00E73EEF" w:rsidP="00C97B4F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096E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Wewnątrzszkolny regulamin rekrutacji </w:t>
      </w:r>
    </w:p>
    <w:p w:rsid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do Publicznego Liceum Ogólnokształcącego nr III </w:t>
      </w:r>
    </w:p>
    <w:p w:rsid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Oddziałami Dwujęzycznymi im. M. Skłodowskiej- Curie w Opolu </w:t>
      </w: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 rok szkolny 2017/2018</w:t>
      </w: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Na podstawie Ustawy z dnia 14 grudnia 2016 r.- Przepisy wprowadzające ustawę –Prawo oświatowe(Dz.U.z 2017r.,poz.60) oraz na podstawie Rozpor</w:t>
      </w:r>
      <w:r w:rsidR="00463DAA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ządzenia MEN </w:t>
      </w:r>
    </w:p>
    <w:p w:rsidR="00C97B4F" w:rsidRPr="008F096E" w:rsidRDefault="00463DAA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z dnia 14 marca </w:t>
      </w:r>
      <w:r w:rsidR="008A4D56" w:rsidRPr="008F096E">
        <w:rPr>
          <w:rFonts w:ascii="Arial" w:eastAsia="Times New Roman" w:hAnsi="Arial" w:cs="Arial"/>
          <w:sz w:val="24"/>
          <w:szCs w:val="24"/>
          <w:lang w:eastAsia="pl-PL"/>
        </w:rPr>
        <w:t>2017 r.i Zarządzenia</w:t>
      </w:r>
      <w:r w:rsidR="00C97B4F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nr 6  Opolskiego Kuratora</w:t>
      </w:r>
      <w:r w:rsidR="008F096E">
        <w:rPr>
          <w:rFonts w:ascii="Arial" w:eastAsia="Times New Roman" w:hAnsi="Arial" w:cs="Arial"/>
          <w:sz w:val="24"/>
          <w:szCs w:val="24"/>
          <w:lang w:eastAsia="pl-PL"/>
        </w:rPr>
        <w:t xml:space="preserve"> Oświaty                               z dnia 28 lutego</w:t>
      </w:r>
      <w:r w:rsidR="00C97B4F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2017 r. </w:t>
      </w:r>
      <w:r w:rsidR="008A4D56" w:rsidRPr="008F096E">
        <w:rPr>
          <w:rFonts w:ascii="Arial" w:eastAsia="Times New Roman" w:hAnsi="Arial" w:cs="Arial"/>
          <w:sz w:val="24"/>
          <w:szCs w:val="24"/>
          <w:lang w:eastAsia="pl-PL"/>
        </w:rPr>
        <w:t>i Zarządzenia</w:t>
      </w:r>
      <w:r w:rsidR="00A811F4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nr 11 OKO z dnia 12</w:t>
      </w:r>
      <w:r w:rsidR="00C97B4F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kwietnia 2017 r.uchwala się:</w:t>
      </w:r>
    </w:p>
    <w:p w:rsidR="00C97B4F" w:rsidRPr="008F096E" w:rsidRDefault="00C97B4F" w:rsidP="008F096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Wewnątrzszkolny regulamin rekrutacji uczniów do klas pierwszych w Publicznym Liceum Ogólnokształcącym nr III z Oddziałami Dwujęzycznymi w Opolu </w:t>
      </w: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roku szkolnym 2017/2018.</w:t>
      </w: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F096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Postępowanie kwalifikacyjne:</w:t>
      </w: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1. Dyrektor szko</w:t>
      </w:r>
      <w:r w:rsidR="008A4D56" w:rsidRPr="008F096E">
        <w:rPr>
          <w:rFonts w:ascii="Arial" w:eastAsia="Times New Roman" w:hAnsi="Arial" w:cs="Arial"/>
          <w:sz w:val="24"/>
          <w:szCs w:val="24"/>
          <w:lang w:eastAsia="pl-PL"/>
        </w:rPr>
        <w:t>ły powołuje Komisję rekrutacyjną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w składzie: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– przewodniczący komisji – wicedyrektor ZSO w Opolu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– członkowie komisji: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• wychowawcy przyszłych klas pierwszych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• doradca zawodowy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• nauczyciel informatyki (jako administrator systemu)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• inni nauczyciele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2. Komisja przeprowadza rekrutację, ustala listy i sporządza protokoły.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3. O zakwalifikowaniu do klas decyduje liczba pkt. uzyskanych przez kandydata aż do wyczerpania limitu miejsc w danym oddziale (28 miejsc w klasach 1a, 1b, 1d, 1e i 30 miejsc w klasie 1c)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4. W roku szkolnym 2017/2018 rekrutacja prowadzona będzie w systemie elektronicznego naboru.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5.  W roku szkolnym 2017/2018 w PLO nr III zostaną utworzone następujące klasy o ukierunkowaniu: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8A4D56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A – humanistycznym</w:t>
      </w:r>
      <w:r w:rsidR="00C97B4F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– kierunkowe przedmioty w rozszerzeniu: historia, wiedza o społeczeństwie, trzeci przedmiot do wyboru. Języki obce: j. angielski i drugi język do wyboru (j. niemiecki, j. francuski, j. hiszpański)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B – biologiczno – chemicznym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– kierunkowe przedmioty w rozszerzeniu: biologia, chemia, trzeci przedmiot do wyboru. Języki obce: j. angielski i drugi język do wyboru (j. niemiecki, j. francuski, j. hiszpański)</w:t>
      </w:r>
    </w:p>
    <w:p w:rsidR="008F096E" w:rsidRPr="008F096E" w:rsidRDefault="008F096E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DB738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I C –</w:t>
      </w:r>
      <w:r w:rsidR="00C97B4F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dwujęzyczna z wy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kładowym j. angielskim. Klasa składa się z 3  modułów</w:t>
      </w:r>
      <w:r w:rsidRPr="008F096E">
        <w:rPr>
          <w:rFonts w:ascii="Arial" w:hAnsi="Arial" w:cs="Arial"/>
          <w:sz w:val="24"/>
          <w:szCs w:val="24"/>
        </w:rPr>
        <w:t xml:space="preserve"> : </w:t>
      </w:r>
      <w:r w:rsidRPr="008F096E">
        <w:rPr>
          <w:rFonts w:ascii="Arial" w:hAnsi="Arial" w:cs="Arial"/>
          <w:i/>
          <w:sz w:val="24"/>
          <w:szCs w:val="24"/>
        </w:rPr>
        <w:t>Medicine</w:t>
      </w:r>
      <w:r w:rsidRPr="008F096E">
        <w:rPr>
          <w:rFonts w:ascii="Arial" w:hAnsi="Arial" w:cs="Arial"/>
          <w:sz w:val="24"/>
          <w:szCs w:val="24"/>
        </w:rPr>
        <w:t xml:space="preserve">– przedmioty w rozszerzeniu: biologia, chemia, trzeci przedmiot do wyboru; przedmioty w języku angielskim: biologia, chemia. </w:t>
      </w:r>
      <w:r w:rsidRPr="008F096E">
        <w:rPr>
          <w:rFonts w:ascii="Arial" w:hAnsi="Arial" w:cs="Arial"/>
          <w:i/>
          <w:sz w:val="24"/>
          <w:szCs w:val="24"/>
        </w:rPr>
        <w:t>Business</w:t>
      </w:r>
      <w:r w:rsidRPr="008F096E">
        <w:rPr>
          <w:rFonts w:ascii="Arial" w:hAnsi="Arial" w:cs="Arial"/>
          <w:sz w:val="24"/>
          <w:szCs w:val="24"/>
        </w:rPr>
        <w:t xml:space="preserve"> – przedmioty w rozszerzeniu: matematyka, geografia, trzeci przedmiot do wyboru; przedmioty w języku angielskim: matematyka, podstawy ekonomii. </w:t>
      </w:r>
      <w:r w:rsidRPr="008F096E">
        <w:rPr>
          <w:rFonts w:ascii="Arial" w:hAnsi="Arial" w:cs="Arial"/>
          <w:i/>
          <w:sz w:val="24"/>
          <w:szCs w:val="24"/>
        </w:rPr>
        <w:t>Administration -</w:t>
      </w:r>
      <w:r w:rsidRPr="008F096E">
        <w:rPr>
          <w:rFonts w:ascii="Arial" w:hAnsi="Arial" w:cs="Arial"/>
          <w:sz w:val="24"/>
          <w:szCs w:val="24"/>
        </w:rPr>
        <w:t xml:space="preserve"> przedmioty w rozszerzeniu: wiedza o społeczeństwie, historia, trzeci przedmiot do wyboru; przedmioty w języku angielskim: historia, wiedza o społeczeństwie. Język angielski w wymiarze 6 godzin na poziomie dwujęzycznym, drugi język do wyboru (j.francuski, j.hiszpański, j.niemiecki).</w:t>
      </w: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D – matematyczno – informatycznym</w:t>
      </w:r>
      <w:r w:rsidR="008A4D56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 patronatem Politechniki Opolskiej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– kierunkowe przedmioty w rozszerzeniu: matematyka, informatyka, trzeci przedmiot do wyboru. Języki obce: j. angielski,  drugi język do wyboru (j. niemiecki, j. francuski, j. hiszpański)</w:t>
      </w:r>
    </w:p>
    <w:p w:rsidR="008645A4" w:rsidRPr="008F096E" w:rsidRDefault="008645A4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45A4" w:rsidRPr="008F096E" w:rsidRDefault="008645A4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sz w:val="24"/>
          <w:szCs w:val="24"/>
          <w:lang w:eastAsia="pl-PL"/>
        </w:rPr>
        <w:t>I E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8F096E">
        <w:rPr>
          <w:rFonts w:ascii="Arial" w:eastAsia="Times New Roman" w:hAnsi="Arial" w:cs="Arial"/>
          <w:b/>
          <w:sz w:val="24"/>
          <w:szCs w:val="24"/>
          <w:lang w:eastAsia="pl-PL"/>
        </w:rPr>
        <w:t>lekarska</w:t>
      </w:r>
      <w:r w:rsidR="008A4D56" w:rsidRPr="008F09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pod patronatem Uniwersytetu Opolskiego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– kierunkowe przedmioty w rozszerzeniu: biologia, chemia, trzeci przedmiot do wyboru. Języki obce: j.angielski, drugi język do wyboru (j.niemiecki, j,francuski, j.hiszpański)</w:t>
      </w:r>
    </w:p>
    <w:p w:rsidR="00C97B4F" w:rsidRPr="008F096E" w:rsidRDefault="00C97B4F" w:rsidP="008F096E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Sposób punktowania uzyskanych wyników i osiągnięć kandydata</w:t>
      </w: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1. Laureaci i finaliści olimpiad przedmiotowych  o zasięgu ogólnopolskim oraz laureaci konkursów  przedmiotowych organizowanych przez Kuratora Oświaty na szczeblu wojewódzkim i ponadwojewódzkim</w:t>
      </w:r>
      <w:r w:rsidR="008A4D56" w:rsidRPr="008F096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są przyjmowani w pierwszej kolejności do publicznej szkoły ponadgimnazjalnej (lista olimpiad </w:t>
      </w:r>
      <w:r w:rsidR="00D66575" w:rsidRPr="008F096E">
        <w:rPr>
          <w:rFonts w:ascii="Arial" w:eastAsia="Times New Roman" w:hAnsi="Arial" w:cs="Arial"/>
          <w:sz w:val="24"/>
          <w:szCs w:val="24"/>
          <w:lang w:eastAsia="pl-PL"/>
        </w:rPr>
        <w:t>i konkursów – załącznik nr 1 do zarządzenia nr 6/2017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Opolskiego Kuratora Oświaty) na podstawie imiennego zaświadczenia.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2. Laureaci i finaliści ogólnopolskiej olimpiady przedmiotowej oraz laureaci konkursu przedmiotowego o zasięgu wojewódzkim lub ponadwojewódzkim, są przyjmowani w pierwszej kolejności do oddziału dwujęzycznego po spełnieniu wszystkich warunków i uzyskania pozytywnego wyniku testu z języka angielskiego. Zwolnieni z testu są laureaci i finaliści Olimpiady Języka Angielskiego dla Gimnazjów i laureaci Wojewódzkiego Konkursu Języ</w:t>
      </w:r>
      <w:r w:rsidR="00D66575" w:rsidRPr="008F096E">
        <w:rPr>
          <w:rFonts w:ascii="Arial" w:eastAsia="Times New Roman" w:hAnsi="Arial" w:cs="Arial"/>
          <w:sz w:val="24"/>
          <w:szCs w:val="24"/>
          <w:lang w:eastAsia="pl-PL"/>
        </w:rPr>
        <w:t>ka Angielskiego ( załącznik nr 1 do Zarządzenia nr 6/2017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OKO).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Uczeń ubie</w:t>
      </w:r>
      <w:r w:rsidR="00D66575" w:rsidRPr="008F096E">
        <w:rPr>
          <w:rFonts w:ascii="Arial" w:eastAsia="Times New Roman" w:hAnsi="Arial" w:cs="Arial"/>
          <w:sz w:val="24"/>
          <w:szCs w:val="24"/>
          <w:lang w:eastAsia="pl-PL"/>
        </w:rPr>
        <w:t>gający się o przyjęcie do klas: 1a, 1b, 1d, 1e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może uzyskać maksymalnie 200 pkt.</w:t>
      </w:r>
      <w:r w:rsidR="00D66575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W klasie 1c można uzyskać maksymalnie 210 pkt.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postępowaniu rekrutacyjnym brane pod uwagę będą: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Wyniki egzaminu gimnazjalnego (</w:t>
      </w:r>
      <w:r w:rsidR="008A4D56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max 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 20 pkt. za każdą z pięciu części egzaminu) :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a) język polski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b) historia i wiedza o społeczeństwie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c) matematyka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d) przedmioty przyrodnicze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e)  język obcy nowożytny na poziomie podstawowym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Przeliczenie: 1% odpowiada 0,2 pkt. za każdą część egzaminu.</w:t>
      </w: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2. Oceny z języka polskiego, matematyki oraz dwóch obowiązkowych zajęć edukacyjnych do danego oddziału wymienionych na świadectwie ukończenia gimnazjum przeliczone są w stopniu: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D66575" w:rsidRPr="008F096E">
        <w:rPr>
          <w:rFonts w:ascii="Arial" w:eastAsia="Times New Roman" w:hAnsi="Arial" w:cs="Arial"/>
          <w:sz w:val="24"/>
          <w:szCs w:val="24"/>
          <w:lang w:eastAsia="pl-PL"/>
        </w:rPr>
        <w:t>celujący – 18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D66575" w:rsidRPr="008F096E">
        <w:rPr>
          <w:rFonts w:ascii="Arial" w:eastAsia="Times New Roman" w:hAnsi="Arial" w:cs="Arial"/>
          <w:sz w:val="24"/>
          <w:szCs w:val="24"/>
          <w:lang w:eastAsia="pl-PL"/>
        </w:rPr>
        <w:t>bardzo dobry -17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D66575" w:rsidRPr="008F096E">
        <w:rPr>
          <w:rFonts w:ascii="Arial" w:eastAsia="Times New Roman" w:hAnsi="Arial" w:cs="Arial"/>
          <w:sz w:val="24"/>
          <w:szCs w:val="24"/>
          <w:lang w:eastAsia="pl-PL"/>
        </w:rPr>
        <w:t>dobry – 14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pkt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4. dostateczny- 8 pkt</w:t>
      </w:r>
    </w:p>
    <w:p w:rsidR="00C97B4F" w:rsidRPr="008F096E" w:rsidRDefault="00C97B4F" w:rsidP="008F096E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5. dopuszczający – 2 pkt</w:t>
      </w:r>
    </w:p>
    <w:p w:rsidR="00C97B4F" w:rsidRPr="008F096E" w:rsidRDefault="00C97B4F" w:rsidP="008F096E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C04EE7" w:rsidRDefault="00C97B4F" w:rsidP="00C04EE7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EE7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C04EE7" w:rsidRPr="00C04EE7">
        <w:rPr>
          <w:rFonts w:ascii="Arial" w:eastAsia="Times New Roman" w:hAnsi="Arial" w:cs="Arial"/>
          <w:sz w:val="24"/>
          <w:szCs w:val="24"/>
          <w:lang w:eastAsia="pl-PL"/>
        </w:rPr>
        <w:t>rzypadku kandydatów do klasy o  humanistycznej</w:t>
      </w:r>
      <w:r w:rsidRPr="00C04EE7">
        <w:rPr>
          <w:rFonts w:ascii="Arial" w:eastAsia="Times New Roman" w:hAnsi="Arial" w:cs="Arial"/>
          <w:sz w:val="24"/>
          <w:szCs w:val="24"/>
          <w:lang w:eastAsia="pl-PL"/>
        </w:rPr>
        <w:t xml:space="preserve"> brane będą pod uwagę oceny z następujących przedmiotów: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a.) historii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b.) wiedzy o społeczeństwie</w:t>
      </w:r>
    </w:p>
    <w:p w:rsidR="00C97B4F" w:rsidRPr="00C04EE7" w:rsidRDefault="00C97B4F" w:rsidP="00C04EE7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EE7">
        <w:rPr>
          <w:rFonts w:ascii="Arial" w:eastAsia="Times New Roman" w:hAnsi="Arial" w:cs="Arial"/>
          <w:sz w:val="24"/>
          <w:szCs w:val="24"/>
          <w:lang w:eastAsia="pl-PL"/>
        </w:rPr>
        <w:t>W przypadku kandydatów do klasy biologiczno – chemicznej brane pod uwagę będą oceny z następujących przedmiotów: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a.) biologia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b.) chemia</w:t>
      </w:r>
    </w:p>
    <w:p w:rsidR="00C97B4F" w:rsidRPr="00C04EE7" w:rsidRDefault="00C97B4F" w:rsidP="00C04EE7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EE7">
        <w:rPr>
          <w:rFonts w:ascii="Arial" w:eastAsia="Times New Roman" w:hAnsi="Arial" w:cs="Arial"/>
          <w:sz w:val="24"/>
          <w:szCs w:val="24"/>
          <w:lang w:eastAsia="pl-PL"/>
        </w:rPr>
        <w:t>W przypadku kandydatów do klasy dwujęzycznej brane będą pod uwagę oceny z następujących przedmiotów:</w:t>
      </w:r>
    </w:p>
    <w:p w:rsidR="00F51822" w:rsidRPr="008F096E" w:rsidRDefault="00F51822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MODUŁ MEDICINE: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a.) </w:t>
      </w:r>
      <w:r w:rsidR="00F51822" w:rsidRPr="008F096E">
        <w:rPr>
          <w:rFonts w:ascii="Arial" w:eastAsia="Times New Roman" w:hAnsi="Arial" w:cs="Arial"/>
          <w:sz w:val="24"/>
          <w:szCs w:val="24"/>
          <w:lang w:eastAsia="pl-PL"/>
        </w:rPr>
        <w:t>język angielski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b.) </w:t>
      </w:r>
      <w:r w:rsidR="00F51822" w:rsidRPr="008F096E">
        <w:rPr>
          <w:rFonts w:ascii="Arial" w:eastAsia="Times New Roman" w:hAnsi="Arial" w:cs="Arial"/>
          <w:sz w:val="24"/>
          <w:szCs w:val="24"/>
          <w:lang w:eastAsia="pl-PL"/>
        </w:rPr>
        <w:t>biologia</w:t>
      </w:r>
    </w:p>
    <w:p w:rsidR="00F51822" w:rsidRPr="008F096E" w:rsidRDefault="00C04EE7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MODUŁ BUSI</w:t>
      </w:r>
      <w:r w:rsidR="00F51822" w:rsidRPr="008F096E">
        <w:rPr>
          <w:rFonts w:ascii="Arial" w:eastAsia="Times New Roman" w:hAnsi="Arial" w:cs="Arial"/>
          <w:sz w:val="24"/>
          <w:szCs w:val="24"/>
          <w:lang w:eastAsia="pl-PL"/>
        </w:rPr>
        <w:t>NESS:</w:t>
      </w:r>
    </w:p>
    <w:p w:rsidR="00F51822" w:rsidRPr="008F096E" w:rsidRDefault="00F51822" w:rsidP="00C04EE7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język angielski</w:t>
      </w:r>
    </w:p>
    <w:p w:rsidR="00F51822" w:rsidRPr="008F096E" w:rsidRDefault="00F51822" w:rsidP="00C04EE7">
      <w:pPr>
        <w:pStyle w:val="Akapitzlist"/>
        <w:numPr>
          <w:ilvl w:val="0"/>
          <w:numId w:val="3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geografia</w:t>
      </w:r>
    </w:p>
    <w:p w:rsidR="00F51822" w:rsidRPr="008F096E" w:rsidRDefault="00872E79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MODUŁ ADMINISTRAT</w:t>
      </w:r>
      <w:r w:rsidR="00F51822" w:rsidRPr="008F096E">
        <w:rPr>
          <w:rFonts w:ascii="Arial" w:eastAsia="Times New Roman" w:hAnsi="Arial" w:cs="Arial"/>
          <w:sz w:val="24"/>
          <w:szCs w:val="24"/>
          <w:lang w:eastAsia="pl-PL"/>
        </w:rPr>
        <w:t>ION:</w:t>
      </w:r>
    </w:p>
    <w:p w:rsidR="00F51822" w:rsidRPr="008F096E" w:rsidRDefault="00F51822" w:rsidP="00C04EE7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język angielski</w:t>
      </w:r>
    </w:p>
    <w:p w:rsidR="00F51822" w:rsidRPr="008F096E" w:rsidRDefault="00F51822" w:rsidP="00C04EE7">
      <w:pPr>
        <w:pStyle w:val="Akapitzlist"/>
        <w:numPr>
          <w:ilvl w:val="0"/>
          <w:numId w:val="4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wiedza o społeczeństwie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Ponadto kandydaci do tej klasy muszą przystąpić do testu</w:t>
      </w:r>
      <w:r w:rsidR="00F51822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predyspozycji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z języka angielskiego </w:t>
      </w:r>
      <w:r w:rsidR="00850932">
        <w:rPr>
          <w:rFonts w:ascii="Arial" w:eastAsia="Times New Roman" w:hAnsi="Arial" w:cs="Arial"/>
          <w:sz w:val="24"/>
          <w:szCs w:val="24"/>
          <w:lang w:eastAsia="pl-PL"/>
        </w:rPr>
        <w:t xml:space="preserve">[ karta zgłoszenia ] </w:t>
      </w:r>
      <w:r w:rsidR="008A4D56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na stronie </w:t>
      </w:r>
      <w:r w:rsidR="008A4D56" w:rsidRPr="00850932">
        <w:rPr>
          <w:rFonts w:ascii="Arial" w:eastAsia="Times New Roman" w:hAnsi="Arial" w:cs="Arial"/>
          <w:sz w:val="24"/>
          <w:szCs w:val="24"/>
          <w:lang w:eastAsia="pl-PL"/>
        </w:rPr>
        <w:t>www.lo3.opole.pl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  <w:r w:rsidR="00F51822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Kandydat musi uzyskać minimum.4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pkt.(na 10 możliwych) aby zostać zakwalifikowanym do oddziału dwujęzycznego.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Test z języka angielskiego na poziomie B1.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sz w:val="24"/>
          <w:szCs w:val="24"/>
          <w:lang w:eastAsia="pl-PL"/>
        </w:rPr>
        <w:t>Zwolnienie z testu określone jest w pkt. 2 wewnątrzszkolnego regulaminu.</w:t>
      </w:r>
      <w:r w:rsidR="00055F85" w:rsidRPr="008F09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Osoby zwolnione z testu prosimy o przesłanie karty zgłoszenia do sekretariatu szkoły z adnotacją – zwolniony(laureat lub finalista Ogólnopolskiej Olimpiady Języka Angielskiego lub laureat Wojewódzkiego Konkursu Języka Angielskiego</w:t>
      </w:r>
      <w:r w:rsidR="00C04EE7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055F85" w:rsidRPr="008F096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C04EE7" w:rsidRDefault="00C97B4F" w:rsidP="00C04EE7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EE7">
        <w:rPr>
          <w:rFonts w:ascii="Arial" w:eastAsia="Times New Roman" w:hAnsi="Arial" w:cs="Arial"/>
          <w:sz w:val="24"/>
          <w:szCs w:val="24"/>
          <w:lang w:eastAsia="pl-PL"/>
        </w:rPr>
        <w:t>W przypadku kandydatów do klasy o ukierunkowaniu matematyczno – informatycznym brane będą pod uwagę oceny z następujących przedmiotów: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a.) informatyka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b.) fizyka</w:t>
      </w:r>
    </w:p>
    <w:p w:rsidR="00D66575" w:rsidRPr="00C04EE7" w:rsidRDefault="00D66575" w:rsidP="00C04EE7">
      <w:pPr>
        <w:pStyle w:val="Akapitzlist"/>
        <w:numPr>
          <w:ilvl w:val="0"/>
          <w:numId w:val="5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4EE7">
        <w:rPr>
          <w:rFonts w:ascii="Arial" w:eastAsia="Times New Roman" w:hAnsi="Arial" w:cs="Arial"/>
          <w:sz w:val="24"/>
          <w:szCs w:val="24"/>
          <w:lang w:eastAsia="pl-PL"/>
        </w:rPr>
        <w:t>W przypadku kand</w:t>
      </w:r>
      <w:r w:rsidR="008A4D56" w:rsidRPr="00C04EE7">
        <w:rPr>
          <w:rFonts w:ascii="Arial" w:eastAsia="Times New Roman" w:hAnsi="Arial" w:cs="Arial"/>
          <w:sz w:val="24"/>
          <w:szCs w:val="24"/>
          <w:lang w:eastAsia="pl-PL"/>
        </w:rPr>
        <w:t>ydatów do klasy lekarskiej</w:t>
      </w:r>
      <w:r w:rsidR="00F51822" w:rsidRPr="00C04EE7">
        <w:rPr>
          <w:rFonts w:ascii="Arial" w:eastAsia="Times New Roman" w:hAnsi="Arial" w:cs="Arial"/>
          <w:sz w:val="24"/>
          <w:szCs w:val="24"/>
          <w:lang w:eastAsia="pl-PL"/>
        </w:rPr>
        <w:t xml:space="preserve"> brane będą pod uwagę oceny z następujących przedmiotów:</w:t>
      </w:r>
    </w:p>
    <w:p w:rsidR="00F51822" w:rsidRPr="008F096E" w:rsidRDefault="00F51822" w:rsidP="00C04EE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biologia</w:t>
      </w:r>
    </w:p>
    <w:p w:rsidR="00F51822" w:rsidRPr="008F096E" w:rsidRDefault="00F51822" w:rsidP="00C04EE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chemia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  Świadectwo ukończe</w:t>
      </w:r>
      <w:r w:rsidR="00F51822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nia gimnazjum z wyróżnieniem – 7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  Osiągnięcia w zakresie aktywności społecznej, w tym na rzecz środowiska szkolnego, w szczegó</w:t>
      </w:r>
      <w:r w:rsidR="00F51822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lności w formie wolontariatu – 3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 Szczególne osiągnięcia wymienione na św</w:t>
      </w:r>
      <w:r w:rsidR="00900543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iadectwie ukończenia szkoły – 18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pkt.: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C04EE7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- uzyskanie w zawodach wiedzy będących konkursem o zasięgu ponadwojewódzk</w:t>
      </w:r>
      <w:r w:rsidR="00872E79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im organizowanym przez Kuratora O</w:t>
      </w: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światy na podstawie zawart</w:t>
      </w:r>
      <w:r w:rsidR="00186B8E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ych porozumień: ( z</w:t>
      </w:r>
      <w:r w:rsidR="008A4D56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ałącznik nr 1 i 2 do Zarządzenia</w:t>
      </w:r>
      <w:r w:rsidR="00186B8E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nr 6</w:t>
      </w: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OKO).</w:t>
      </w:r>
    </w:p>
    <w:p w:rsidR="00C97B4F" w:rsidRPr="00C04EE7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a) tytułu finalisty konkursu przedmiotowego – przyznaje się 10 punktów,</w:t>
      </w: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b) tytułu laureata konkursu tematycznego lub interdyscyplinarnego – przyznaje się 7 punktów,</w:t>
      </w: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c) tytułu finalisty konkursu tematycznego lub interdyscyplinarnego – przyznaje się 5 punktów;</w:t>
      </w: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uzyskanie w zawodach wiedzy będących konkursem o zasięgu w</w:t>
      </w:r>
      <w:r w:rsidR="00872E79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ojewódzkim organizowanym przez K</w:t>
      </w: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ur</w:t>
      </w:r>
      <w:r w:rsidR="00872E79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atora O</w:t>
      </w:r>
      <w:r w:rsidR="00186B8E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światy: ( załącznik nr  1 i 2</w:t>
      </w: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Zarząd</w:t>
      </w:r>
      <w:r w:rsidR="008A4D56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zenia</w:t>
      </w:r>
      <w:r w:rsidR="00186B8E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nr 6  </w:t>
      </w: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OKO)</w:t>
      </w: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a) dwóch lub więcej tytułów finalisty konkursu przedmiotowego – przyznaje się 10 punktów,</w:t>
      </w: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b) dwóch lub więcej tytułów laureata konkursu tematycznego lub interdyscyplinarnego – przyznaje się 7 punktów,</w:t>
      </w: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c) dwóch lub więcej tytułów finalisty konkursu tematycznego lub interdyscyplinarnego – przyznaje się 5 punktów,</w:t>
      </w: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d) tytułu finalisty konkursu przedmiotowego – przyznaje się 7 punktów,</w:t>
      </w: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e) tytułu laureata konkursu tematycznego lub interdyscyplinarnego – przyznaje się 5 punktów,</w:t>
      </w: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f) tytułu finalisty konkursu tematycznego lub interdyscyplinarnego – przyznaje się 3 punkty;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7A9B" w:rsidRPr="00C04EE7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- uzyskanie wysokiego miejsca w zawodach wiedzy innych niż wymienione w pkt 1 i 2, artystycznych lub sp</w:t>
      </w:r>
      <w:r w:rsidR="00872E79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ortowych, organizowanych przez Kuratora O</w:t>
      </w: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światy lub inne podmioty działające na </w:t>
      </w:r>
      <w:r w:rsidR="00186B8E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terenie szkoły: ( z</w:t>
      </w:r>
      <w:r w:rsidR="008A4D56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ałącznik nr 3 i 4 do Zarządzenia</w:t>
      </w:r>
    </w:p>
    <w:p w:rsidR="00C97B4F" w:rsidRPr="00C04EE7" w:rsidRDefault="00186B8E" w:rsidP="00C04EE7">
      <w:pPr>
        <w:spacing w:after="0" w:line="300" w:lineRule="atLeast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>nr 6</w:t>
      </w:r>
      <w:r w:rsidR="00C97B4F" w:rsidRPr="00C04EE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OKO ) na szczeblu :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="00900543" w:rsidRPr="008F096E">
        <w:rPr>
          <w:rFonts w:ascii="Arial" w:eastAsia="Times New Roman" w:hAnsi="Arial" w:cs="Arial"/>
          <w:sz w:val="24"/>
          <w:szCs w:val="24"/>
          <w:lang w:eastAsia="pl-PL"/>
        </w:rPr>
        <w:t>międzynarodowym – 1,2,3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miejsce– przyznaje się 4 punkty,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="00900543" w:rsidRPr="008F096E">
        <w:rPr>
          <w:rFonts w:ascii="Arial" w:eastAsia="Times New Roman" w:hAnsi="Arial" w:cs="Arial"/>
          <w:sz w:val="24"/>
          <w:szCs w:val="24"/>
          <w:lang w:eastAsia="pl-PL"/>
        </w:rPr>
        <w:t>krajowym – 1,2,3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miejsce – przyznaje się 3 punkty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c) wojewódzkim – 1,2 miejsce – przyznaje się 2 punkty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d) powiatowym - 1miejsce – przyznaje się 1 punkt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W przypadku, gdy zawody sportowe nie są wymienione w wykazie zawodów sportowych organizowanych przez gminne związki sportowe, wojewódzki związek sportowy i polskie związki sportow</w:t>
      </w:r>
      <w:r w:rsidR="00900543" w:rsidRPr="008F096E">
        <w:rPr>
          <w:rFonts w:ascii="Arial" w:eastAsia="Times New Roman" w:hAnsi="Arial" w:cs="Arial"/>
          <w:sz w:val="24"/>
          <w:szCs w:val="24"/>
          <w:lang w:eastAsia="pl-PL"/>
        </w:rPr>
        <w:t>e, określonych w załączniku nr 4 do Zarządzenia nr 6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OKO, a absolwent szkoły gimnazjalnej legitymuje się odpowiednim dokumentem potwierdzającym uzyskanie osiągnięć sportowych i powyższe osiągnięcia zostały wymienione na świadectwie 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ukończenia szkoły, szkolna komisja rekrutacyjna uwzględnia te zawody w postępowaniu rekrutacyjnym.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EE7" w:rsidRDefault="00C04EE7" w:rsidP="00C04EE7">
      <w:pPr>
        <w:spacing w:after="0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przypadku,  gdy kandydat ma więcej ni</w:t>
      </w:r>
      <w:r w:rsidR="00900543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ż jedno szczególne osiągnięcie z takich samych zawodów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wiedzy, artystycznych i sportowych </w:t>
      </w:r>
      <w:r w:rsidR="00900543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tym samym szczeblu  oraz z tego samego zakresu , 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wymienione na świadectwie ukończenia szkoły gimnazjalnej,</w:t>
      </w:r>
      <w:r w:rsidR="00900543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przyznaje się jednorazowo punkty za najwyższe osiągnięcie tego ucznia w tych zawodach, z tym że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maksymalna liczba punktów możliwych do uzyskania za</w:t>
      </w:r>
      <w:r w:rsidR="00900543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wszystkie osiągnięcia wynosi 18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pkt.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Uwaga ! Brane będą pod uwagę tylko osiągnięcia ucznia wpisane na świadectwie ukończenia gimnazjum.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Terminarz rekrutacji: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900543" w:rsidP="00C04EE7">
      <w:pPr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(zgodnie z</w:t>
      </w:r>
      <w:r w:rsidR="00A811F4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Zarządzeniem nr  11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OK</w:t>
      </w:r>
      <w:r w:rsidR="00A811F4" w:rsidRPr="008F096E">
        <w:rPr>
          <w:rFonts w:ascii="Arial" w:eastAsia="Times New Roman" w:hAnsi="Arial" w:cs="Arial"/>
          <w:sz w:val="24"/>
          <w:szCs w:val="24"/>
          <w:lang w:eastAsia="pl-PL"/>
        </w:rPr>
        <w:t>O z dnia 12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>.04.2017</w:t>
      </w:r>
      <w:r w:rsidR="00C97B4F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r.)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Złoże</w:t>
      </w:r>
      <w:r w:rsidR="00900543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</w:t>
      </w:r>
      <w:r w:rsidR="00A811F4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szkole</w:t>
      </w:r>
      <w:r w:rsidR="00900543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karty zgłoszenia na egzamin z predyspozycji językowych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1C (dwujęzycznej)</w:t>
      </w:r>
      <w:r w:rsidR="00887A9B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MBA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1</w:t>
      </w:r>
      <w:r w:rsidR="00900543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8. 04. 2017 do </w:t>
      </w:r>
      <w:r w:rsidR="00762730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 w:rsidR="00176183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.05</w:t>
      </w:r>
      <w:r w:rsidR="00762730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.17</w:t>
      </w:r>
      <w:r w:rsidR="00900543"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( karta zgłoszenia pobrana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 xml:space="preserve"> ze strony </w:t>
      </w:r>
      <w:r w:rsidR="00C04EE7">
        <w:rPr>
          <w:rFonts w:ascii="Arial" w:eastAsia="Times New Roman" w:hAnsi="Arial" w:cs="Arial"/>
          <w:sz w:val="24"/>
          <w:szCs w:val="24"/>
          <w:lang w:eastAsia="pl-PL"/>
        </w:rPr>
        <w:t>www.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>szkoły)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Przeprowadzenie testu</w:t>
      </w:r>
      <w:r w:rsidR="00762730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predyspozycji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języka angielskiego</w:t>
      </w:r>
    </w:p>
    <w:p w:rsidR="00C97B4F" w:rsidRPr="008F096E" w:rsidRDefault="00762730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19.05.17 r., godz. 10</w:t>
      </w:r>
      <w:r w:rsidR="00C97B4F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</w:t>
      </w:r>
      <w:r w:rsidR="00C04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aula III LO w Opolu 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Podanie do publicznej wiadomości listy kandydatów, którzy uzyskali pozytywny wynik testu z języka angielskiego</w:t>
      </w:r>
    </w:p>
    <w:p w:rsidR="00C97B4F" w:rsidRPr="008F096E" w:rsidRDefault="00762730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2.06.17</w:t>
      </w:r>
      <w:r w:rsidR="00C04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  <w:r w:rsidR="00C97B4F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godz. 12:00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Złożenie wniosku o przyjęcie do szkoły</w:t>
      </w:r>
      <w:r w:rsidR="00762730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pierwszego wyboru (logowanie się do systemu)</w:t>
      </w:r>
    </w:p>
    <w:p w:rsidR="00C97B4F" w:rsidRPr="00C04EE7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4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 </w:t>
      </w:r>
      <w:r w:rsidR="00762730" w:rsidRPr="00C04EE7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762730" w:rsidRPr="00C04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.05.17 r. do 23.06.17</w:t>
      </w:r>
      <w:r w:rsidRPr="00C04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Uzupełnienie wniosku o przyjęcie do szkoły o świadectwo ukończenia gimnazjum oraz o zaświadczenie o wynikach egzaminu gimnazjalnego (</w:t>
      </w:r>
      <w:r w:rsidR="00C04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potwierdzone </w:t>
      </w: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kopie)</w:t>
      </w:r>
    </w:p>
    <w:p w:rsidR="00C97B4F" w:rsidRPr="008F096E" w:rsidRDefault="00762730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23.06.17 r. do 27.06.17</w:t>
      </w:r>
      <w:r w:rsidR="00C97B4F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Weryfikacja wniosków o przyjęcie do szkoły</w:t>
      </w:r>
    </w:p>
    <w:p w:rsidR="00C97B4F" w:rsidRPr="008F096E" w:rsidRDefault="00762730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23.06.17 r. do 7.07.17</w:t>
      </w:r>
      <w:r w:rsidR="00C97B4F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7. Podanie do publicznej wiadomości listy kandydatów zakwalifikowanych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 niezakwalifikowanych </w:t>
      </w:r>
      <w:r w:rsidR="00762730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–</w:t>
      </w:r>
      <w:r w:rsidR="00762730" w:rsidRPr="008F09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10 lipca, godz.12.00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8. Potwierdzenie przez rodzica kandydata woli przyjęcia w postaci przedłożenia oryginału świadectwa i oryginału zaświadczenia o wynikach egzaminu gimnazjalnego -</w:t>
      </w:r>
    </w:p>
    <w:p w:rsidR="00C97B4F" w:rsidRPr="008F096E" w:rsidRDefault="00762730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od 10.07.17 r. do 13.07.17</w:t>
      </w:r>
      <w:r w:rsidR="00C97B4F" w:rsidRPr="008F09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r. </w:t>
      </w:r>
      <w:r w:rsidRPr="008F09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do godz.12.00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9. Podanie do publicznej wiadomości listy kandydatów przyjętych i nieprzyjętych do szkoły -</w:t>
      </w:r>
    </w:p>
    <w:p w:rsidR="00C97B4F" w:rsidRDefault="00762730" w:rsidP="00C04EE7">
      <w:pPr>
        <w:spacing w:after="0" w:line="300" w:lineRule="atLeast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14.07.17 godz. 14</w:t>
      </w:r>
      <w:r w:rsidR="00C97B4F" w:rsidRPr="008F096E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:00</w:t>
      </w:r>
    </w:p>
    <w:p w:rsidR="00C04EE7" w:rsidRPr="008F096E" w:rsidRDefault="00C04EE7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10. Postępowanie uzupełniające</w:t>
      </w:r>
    </w:p>
    <w:p w:rsidR="00C97B4F" w:rsidRPr="008F096E" w:rsidRDefault="00A811F4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15.07.17 r. do 28.08.17</w:t>
      </w:r>
      <w:r w:rsidR="00C97B4F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Tryb odwoławczy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C04EE7" w:rsidRDefault="00C04EE7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1,</w:t>
      </w:r>
      <w:r w:rsidR="00C97B4F" w:rsidRPr="00C04EE7">
        <w:rPr>
          <w:rFonts w:ascii="Arial" w:eastAsia="Times New Roman" w:hAnsi="Arial" w:cs="Arial"/>
          <w:sz w:val="24"/>
          <w:szCs w:val="24"/>
          <w:lang w:eastAsia="pl-PL"/>
        </w:rPr>
        <w:t>W terminie do 7 dni od dnia podania do publicznej wiadomości listy kandydatów przyjętych i nieprzyjętych, rodzic kandydata może wystąpić do komisji rekrutacyjnej z wnioskiem o sporządzenie uzasadnienia odmowy przyjęcia kandydata.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2. Uzasadnienie sporządza się w terminie 5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3. Rodzic kandydata może wnieść do dyrektora szkoły odwołanie od rozstrzygnięcia komisji rekrutacyjnej w terminie 7 dni od dnia otrzymania uzasadnienia.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sz w:val="24"/>
          <w:szCs w:val="24"/>
          <w:lang w:eastAsia="pl-PL"/>
        </w:rPr>
        <w:t>4. Dyrektor szkoły rozpatruje odwołanie od rozstrzygnięcia komisji rekrutacyjnej w terminie 7 dni od dnia otrzymania odwołania. Na rozstrzygniecie dyr</w:t>
      </w:r>
      <w:r w:rsidR="00872E79" w:rsidRPr="008F096E">
        <w:rPr>
          <w:rFonts w:ascii="Arial" w:eastAsia="Times New Roman" w:hAnsi="Arial" w:cs="Arial"/>
          <w:sz w:val="24"/>
          <w:szCs w:val="24"/>
          <w:lang w:eastAsia="pl-PL"/>
        </w:rPr>
        <w:t>ektora szkoły służy skarga do są</w:t>
      </w:r>
      <w:r w:rsidRPr="008F096E">
        <w:rPr>
          <w:rFonts w:ascii="Arial" w:eastAsia="Times New Roman" w:hAnsi="Arial" w:cs="Arial"/>
          <w:sz w:val="24"/>
          <w:szCs w:val="24"/>
          <w:lang w:eastAsia="pl-PL"/>
        </w:rPr>
        <w:t>du administracyjnego.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04EE7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został przyjęt</w:t>
      </w:r>
      <w:r w:rsidR="00A811F4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887A9B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uchwałą</w:t>
      </w:r>
      <w:r w:rsidR="00C04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Radę P</w:t>
      </w:r>
      <w:r w:rsidR="00A811F4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edagogiczną ZSO </w:t>
      </w:r>
      <w:r w:rsidR="00C04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Opolu </w:t>
      </w:r>
    </w:p>
    <w:p w:rsidR="00C97B4F" w:rsidRPr="008F096E" w:rsidRDefault="00A811F4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 kwietnia 2017</w:t>
      </w:r>
      <w:r w:rsidR="00C97B4F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i opublikowany na stronie </w:t>
      </w:r>
      <w:r w:rsidR="00C04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www. szkoły</w:t>
      </w:r>
      <w:bookmarkStart w:id="0" w:name="_GoBack"/>
      <w:bookmarkEnd w:id="0"/>
      <w:r w:rsidR="00C97B4F" w:rsidRPr="008F09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.</w:t>
      </w:r>
    </w:p>
    <w:p w:rsidR="00C97B4F" w:rsidRPr="008F096E" w:rsidRDefault="00C97B4F" w:rsidP="00C04EE7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B4F" w:rsidRPr="008F096E" w:rsidRDefault="00C97B4F" w:rsidP="00C04E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56763" w:rsidRPr="008F096E" w:rsidRDefault="00856763" w:rsidP="00C04EE7">
      <w:pPr>
        <w:jc w:val="both"/>
        <w:rPr>
          <w:rFonts w:ascii="Arial" w:hAnsi="Arial" w:cs="Arial"/>
          <w:sz w:val="24"/>
          <w:szCs w:val="24"/>
        </w:rPr>
      </w:pPr>
    </w:p>
    <w:sectPr w:rsidR="00856763" w:rsidRPr="008F096E" w:rsidSect="008F096E">
      <w:footerReference w:type="default" r:id="rId8"/>
      <w:pgSz w:w="11906" w:h="16838"/>
      <w:pgMar w:top="851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B9" w:rsidRDefault="000B04B9" w:rsidP="008F096E">
      <w:pPr>
        <w:spacing w:after="0" w:line="240" w:lineRule="auto"/>
      </w:pPr>
      <w:r>
        <w:separator/>
      </w:r>
    </w:p>
  </w:endnote>
  <w:endnote w:type="continuationSeparator" w:id="1">
    <w:p w:rsidR="000B04B9" w:rsidRDefault="000B04B9" w:rsidP="008F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00405"/>
      <w:docPartObj>
        <w:docPartGallery w:val="Page Numbers (Bottom of Page)"/>
        <w:docPartUnique/>
      </w:docPartObj>
    </w:sdtPr>
    <w:sdtContent>
      <w:p w:rsidR="008F096E" w:rsidRDefault="000A3D6F">
        <w:pPr>
          <w:pStyle w:val="Stopka"/>
          <w:jc w:val="right"/>
        </w:pPr>
        <w:r>
          <w:fldChar w:fldCharType="begin"/>
        </w:r>
        <w:r w:rsidR="008F096E">
          <w:instrText>PAGE   \* MERGEFORMAT</w:instrText>
        </w:r>
        <w:r>
          <w:fldChar w:fldCharType="separate"/>
        </w:r>
        <w:r w:rsidR="00850932">
          <w:rPr>
            <w:noProof/>
          </w:rPr>
          <w:t>3</w:t>
        </w:r>
        <w:r>
          <w:fldChar w:fldCharType="end"/>
        </w:r>
      </w:p>
    </w:sdtContent>
  </w:sdt>
  <w:p w:rsidR="008F096E" w:rsidRDefault="008F09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B9" w:rsidRDefault="000B04B9" w:rsidP="008F096E">
      <w:pPr>
        <w:spacing w:after="0" w:line="240" w:lineRule="auto"/>
      </w:pPr>
      <w:r>
        <w:separator/>
      </w:r>
    </w:p>
  </w:footnote>
  <w:footnote w:type="continuationSeparator" w:id="1">
    <w:p w:rsidR="000B04B9" w:rsidRDefault="000B04B9" w:rsidP="008F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D1B"/>
    <w:multiLevelType w:val="multilevel"/>
    <w:tmpl w:val="D5D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1661"/>
    <w:multiLevelType w:val="hybridMultilevel"/>
    <w:tmpl w:val="2102B704"/>
    <w:lvl w:ilvl="0" w:tplc="901608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3E0"/>
    <w:multiLevelType w:val="hybridMultilevel"/>
    <w:tmpl w:val="42BA5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E0448"/>
    <w:multiLevelType w:val="hybridMultilevel"/>
    <w:tmpl w:val="3C44477C"/>
    <w:lvl w:ilvl="0" w:tplc="22B4BE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D5228"/>
    <w:multiLevelType w:val="hybridMultilevel"/>
    <w:tmpl w:val="09381A78"/>
    <w:lvl w:ilvl="0" w:tplc="FC48E9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40472"/>
    <w:multiLevelType w:val="hybridMultilevel"/>
    <w:tmpl w:val="9B5E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F1EFE"/>
    <w:multiLevelType w:val="hybridMultilevel"/>
    <w:tmpl w:val="A530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B4F"/>
    <w:rsid w:val="00055F85"/>
    <w:rsid w:val="00061E28"/>
    <w:rsid w:val="000A3D6F"/>
    <w:rsid w:val="000B04B9"/>
    <w:rsid w:val="00153D48"/>
    <w:rsid w:val="00176183"/>
    <w:rsid w:val="00186B8E"/>
    <w:rsid w:val="00463DAA"/>
    <w:rsid w:val="00762730"/>
    <w:rsid w:val="00850932"/>
    <w:rsid w:val="00856763"/>
    <w:rsid w:val="008645A4"/>
    <w:rsid w:val="00872E79"/>
    <w:rsid w:val="00887A9B"/>
    <w:rsid w:val="008A4D56"/>
    <w:rsid w:val="008E0EAB"/>
    <w:rsid w:val="008F096E"/>
    <w:rsid w:val="00900543"/>
    <w:rsid w:val="00A811F4"/>
    <w:rsid w:val="00C04EE7"/>
    <w:rsid w:val="00C97B4F"/>
    <w:rsid w:val="00CD5882"/>
    <w:rsid w:val="00D66575"/>
    <w:rsid w:val="00DB738F"/>
    <w:rsid w:val="00E73EEF"/>
    <w:rsid w:val="00F5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96E"/>
  </w:style>
  <w:style w:type="paragraph" w:styleId="Nagwek1">
    <w:name w:val="heading 1"/>
    <w:basedOn w:val="Normalny"/>
    <w:next w:val="Normalny"/>
    <w:link w:val="Nagwek1Znak"/>
    <w:uiPriority w:val="9"/>
    <w:qFormat/>
    <w:rsid w:val="008F096E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9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96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96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96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96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96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96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96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96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apple-tab-span">
    <w:name w:val="apple-tab-span"/>
    <w:basedOn w:val="Domylnaczcionkaakapitu"/>
    <w:rsid w:val="00C97B4F"/>
  </w:style>
  <w:style w:type="character" w:styleId="Hipercze">
    <w:name w:val="Hyperlink"/>
    <w:basedOn w:val="Domylnaczcionkaakapitu"/>
    <w:uiPriority w:val="99"/>
    <w:unhideWhenUsed/>
    <w:rsid w:val="00C97B4F"/>
    <w:rPr>
      <w:color w:val="0000FF"/>
      <w:u w:val="single"/>
    </w:rPr>
  </w:style>
  <w:style w:type="paragraph" w:customStyle="1" w:styleId="czytajwiecej">
    <w:name w:val="czytaj_wiecej"/>
    <w:basedOn w:val="Normalny"/>
    <w:rsid w:val="00C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nery">
    <w:name w:val="banery"/>
    <w:basedOn w:val="Normalny"/>
    <w:rsid w:val="00C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B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82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F096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96E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9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96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96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96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96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96E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96E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096E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F09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8F096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96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F096E"/>
    <w:rPr>
      <w:color w:val="000000" w:themeColor="tex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F096E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8F0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F096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F096E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96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96E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F096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F096E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F096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F096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8F096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096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F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96E"/>
  </w:style>
  <w:style w:type="paragraph" w:styleId="Stopka">
    <w:name w:val="footer"/>
    <w:basedOn w:val="Normalny"/>
    <w:link w:val="StopkaZnak"/>
    <w:uiPriority w:val="99"/>
    <w:unhideWhenUsed/>
    <w:rsid w:val="008F0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1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0085-EA6A-4F0A-9F6C-6F05B9FD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Stecka</dc:creator>
  <cp:lastModifiedBy>Administrator</cp:lastModifiedBy>
  <cp:revision>4</cp:revision>
  <cp:lastPrinted>2017-04-19T06:08:00Z</cp:lastPrinted>
  <dcterms:created xsi:type="dcterms:W3CDTF">2017-04-26T06:54:00Z</dcterms:created>
  <dcterms:modified xsi:type="dcterms:W3CDTF">2017-04-26T06:56:00Z</dcterms:modified>
</cp:coreProperties>
</file>