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62" w:rsidRPr="00672162" w:rsidRDefault="00672162" w:rsidP="00AF2DF2">
      <w:pPr>
        <w:jc w:val="center"/>
        <w:rPr>
          <w:sz w:val="24"/>
          <w:szCs w:val="24"/>
        </w:rPr>
      </w:pPr>
      <w:r w:rsidRPr="00672162">
        <w:rPr>
          <w:sz w:val="24"/>
          <w:szCs w:val="24"/>
        </w:rPr>
        <w:t xml:space="preserve">PRZEDMIOTOWY SYSTEM OCENIANIA Z </w:t>
      </w:r>
      <w:r w:rsidRPr="00672162">
        <w:rPr>
          <w:sz w:val="24"/>
          <w:szCs w:val="24"/>
        </w:rPr>
        <w:t>PODSTAW PRAWA</w:t>
      </w:r>
      <w:r w:rsidRPr="00672162">
        <w:rPr>
          <w:sz w:val="24"/>
          <w:szCs w:val="24"/>
        </w:rPr>
        <w:t xml:space="preserve"> DLA LICEUM OGÓLNOKSZTAŁCĄCEGO</w:t>
      </w:r>
    </w:p>
    <w:p w:rsidR="00672162" w:rsidRPr="00672162" w:rsidRDefault="00672162" w:rsidP="00AF2DF2">
      <w:pPr>
        <w:jc w:val="center"/>
        <w:rPr>
          <w:sz w:val="24"/>
          <w:szCs w:val="24"/>
        </w:rPr>
      </w:pPr>
      <w:r w:rsidRPr="00672162">
        <w:rPr>
          <w:sz w:val="24"/>
          <w:szCs w:val="24"/>
        </w:rPr>
        <w:t>Publiczne Liceum nr III w Opolu</w:t>
      </w:r>
    </w:p>
    <w:p w:rsidR="00672162" w:rsidRDefault="00672162" w:rsidP="00672162">
      <w:pPr>
        <w:jc w:val="both"/>
        <w:rPr>
          <w:sz w:val="24"/>
          <w:szCs w:val="24"/>
        </w:rPr>
      </w:pPr>
    </w:p>
    <w:p w:rsidR="00672162" w:rsidRDefault="00672162" w:rsidP="00672162">
      <w:pPr>
        <w:jc w:val="both"/>
        <w:rPr>
          <w:sz w:val="24"/>
          <w:szCs w:val="24"/>
        </w:rPr>
      </w:pPr>
      <w:r w:rsidRPr="00672162">
        <w:rPr>
          <w:sz w:val="24"/>
          <w:szCs w:val="24"/>
        </w:rPr>
        <w:t xml:space="preserve">Podstawowym celem systemu oceniania z </w:t>
      </w:r>
      <w:r w:rsidR="00AF2DF2">
        <w:rPr>
          <w:sz w:val="24"/>
          <w:szCs w:val="24"/>
        </w:rPr>
        <w:t>przedmiotu „Podstawy prawa”</w:t>
      </w:r>
      <w:r w:rsidRPr="00672162">
        <w:rPr>
          <w:sz w:val="24"/>
          <w:szCs w:val="24"/>
        </w:rPr>
        <w:t xml:space="preserve"> jest motywowanie</w:t>
      </w:r>
      <w:r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ucznia do samodzielnego rozwoju i aktywności pozwalającej poznać mu jego własny</w:t>
      </w:r>
      <w:r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potencjał intelektualny i zdolności, pomoc w kształtowaniu pozytywnej samooceny poprzez</w:t>
      </w:r>
      <w:r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docenianie jego wysiłku i umiejętności oraz weryfikacja wiedzy przez umiejętność</w:t>
      </w:r>
      <w:r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praktycznego stosowania jej w życiu.</w:t>
      </w:r>
      <w:r>
        <w:rPr>
          <w:sz w:val="24"/>
          <w:szCs w:val="24"/>
        </w:rPr>
        <w:t xml:space="preserve"> </w:t>
      </w:r>
    </w:p>
    <w:p w:rsidR="0016601E" w:rsidRDefault="00672162" w:rsidP="00672162">
      <w:pPr>
        <w:jc w:val="both"/>
        <w:rPr>
          <w:sz w:val="24"/>
          <w:szCs w:val="24"/>
        </w:rPr>
      </w:pPr>
      <w:r w:rsidRPr="00672162">
        <w:rPr>
          <w:sz w:val="24"/>
          <w:szCs w:val="24"/>
        </w:rPr>
        <w:t>Przedmiotem oceny ucznia jest suma posiadanych przezeń wiadomości i gotowość do</w:t>
      </w:r>
      <w:r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pamięciowej ich reprodukcji oraz różne przejawy aktywności intelektualnej, w tym</w:t>
      </w:r>
      <w:r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rozumienie i umiejętnoś</w:t>
      </w:r>
      <w:r w:rsidR="0016601E">
        <w:rPr>
          <w:sz w:val="24"/>
          <w:szCs w:val="24"/>
        </w:rPr>
        <w:t>ć interpretacji faktów, pracy ze źródłami prawa</w:t>
      </w:r>
      <w:r w:rsidRPr="00672162">
        <w:rPr>
          <w:sz w:val="24"/>
          <w:szCs w:val="24"/>
        </w:rPr>
        <w:t>, sformułowanie</w:t>
      </w:r>
      <w:r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wypowiedzi ustnej, przygotowanie pracy pisemnej oraz inne umiejętności, których</w:t>
      </w:r>
      <w:r w:rsidR="0016601E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zdobywanie jest przewidziane w programie nauczania i podstawie programowej.</w:t>
      </w:r>
      <w:r w:rsidR="0016601E">
        <w:rPr>
          <w:sz w:val="24"/>
          <w:szCs w:val="24"/>
        </w:rPr>
        <w:t xml:space="preserve"> </w:t>
      </w:r>
    </w:p>
    <w:p w:rsidR="00672162" w:rsidRPr="00672162" w:rsidRDefault="00672162" w:rsidP="00672162">
      <w:pPr>
        <w:jc w:val="both"/>
        <w:rPr>
          <w:sz w:val="24"/>
          <w:szCs w:val="24"/>
        </w:rPr>
      </w:pPr>
      <w:r w:rsidRPr="00672162">
        <w:rPr>
          <w:sz w:val="24"/>
          <w:szCs w:val="24"/>
        </w:rPr>
        <w:t>Ocenianie osiągnięć edukacyjnych ucznia polega na rozpoznaniu przez nauczyciela</w:t>
      </w:r>
      <w:r w:rsidR="0016601E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poziomu i postępów w opanowaniu przez ucznia wiadomości i umiejętności w stosunku do</w:t>
      </w:r>
      <w:r w:rsidR="0016601E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wymagań edukacyjnych wynikających z podstawy programowej i realizowanych w szkole</w:t>
      </w:r>
      <w:r w:rsidR="0016601E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programów nauczania uwzględniających tę podstawę oraz formułowaniu oceny.</w:t>
      </w:r>
    </w:p>
    <w:p w:rsidR="0016601E" w:rsidRDefault="00672162" w:rsidP="00672162">
      <w:pPr>
        <w:jc w:val="both"/>
        <w:rPr>
          <w:sz w:val="24"/>
          <w:szCs w:val="24"/>
        </w:rPr>
      </w:pPr>
      <w:r w:rsidRPr="00672162">
        <w:rPr>
          <w:sz w:val="24"/>
          <w:szCs w:val="24"/>
        </w:rPr>
        <w:t>Ocenianie ma na celu:</w:t>
      </w:r>
    </w:p>
    <w:p w:rsidR="0016601E" w:rsidRPr="00AB678A" w:rsidRDefault="00672162" w:rsidP="00AB678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6601E">
        <w:rPr>
          <w:sz w:val="24"/>
          <w:szCs w:val="24"/>
        </w:rPr>
        <w:t>poinformowanie ucznia o poziomie jego osiągnięć edukacyjnych i postępach w tym</w:t>
      </w:r>
      <w:r w:rsidR="00AB678A">
        <w:rPr>
          <w:sz w:val="24"/>
          <w:szCs w:val="24"/>
        </w:rPr>
        <w:t xml:space="preserve"> </w:t>
      </w:r>
      <w:r w:rsidRPr="00AB678A">
        <w:rPr>
          <w:sz w:val="24"/>
          <w:szCs w:val="24"/>
        </w:rPr>
        <w:t>zakresie,</w:t>
      </w:r>
    </w:p>
    <w:p w:rsidR="0016601E" w:rsidRPr="0016601E" w:rsidRDefault="00672162" w:rsidP="0016601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6601E">
        <w:rPr>
          <w:sz w:val="24"/>
          <w:szCs w:val="24"/>
        </w:rPr>
        <w:t>pomoc uczniowi w samodzielnym planowaniu swego rozwoju,</w:t>
      </w:r>
    </w:p>
    <w:p w:rsidR="0016601E" w:rsidRPr="0016601E" w:rsidRDefault="00672162" w:rsidP="0016601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6601E">
        <w:rPr>
          <w:sz w:val="24"/>
          <w:szCs w:val="24"/>
        </w:rPr>
        <w:t>motywowanie ucznia do dalszej pracy,</w:t>
      </w:r>
    </w:p>
    <w:p w:rsidR="00672162" w:rsidRPr="0016601E" w:rsidRDefault="00672162" w:rsidP="0016601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6601E">
        <w:rPr>
          <w:sz w:val="24"/>
          <w:szCs w:val="24"/>
        </w:rPr>
        <w:t>dostarczenie rodzicom (prawnym opiekunom) i nauczycielowi informacji o postępach,</w:t>
      </w:r>
      <w:r w:rsidR="0016601E" w:rsidRPr="0016601E">
        <w:rPr>
          <w:sz w:val="24"/>
          <w:szCs w:val="24"/>
        </w:rPr>
        <w:t xml:space="preserve"> </w:t>
      </w:r>
      <w:r w:rsidRPr="0016601E">
        <w:rPr>
          <w:sz w:val="24"/>
          <w:szCs w:val="24"/>
        </w:rPr>
        <w:t>trudnościach w uczeniu się oraz sp</w:t>
      </w:r>
      <w:r w:rsidR="00AB678A">
        <w:rPr>
          <w:sz w:val="24"/>
          <w:szCs w:val="24"/>
        </w:rPr>
        <w:t>ecjalnych uzdolnieniach ucznia.</w:t>
      </w:r>
    </w:p>
    <w:p w:rsidR="0016601E" w:rsidRDefault="00672162" w:rsidP="00672162">
      <w:pPr>
        <w:jc w:val="both"/>
        <w:rPr>
          <w:sz w:val="24"/>
          <w:szCs w:val="24"/>
        </w:rPr>
      </w:pPr>
      <w:r w:rsidRPr="00672162">
        <w:rPr>
          <w:sz w:val="24"/>
          <w:szCs w:val="24"/>
        </w:rPr>
        <w:t xml:space="preserve">Formy kontroli wiadomości i umiejętności: </w:t>
      </w:r>
    </w:p>
    <w:p w:rsidR="0016601E" w:rsidRPr="0016601E" w:rsidRDefault="0016601E" w:rsidP="0016601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6601E">
        <w:rPr>
          <w:sz w:val="24"/>
          <w:szCs w:val="24"/>
        </w:rPr>
        <w:t xml:space="preserve">ustne – odpowiedzi, </w:t>
      </w:r>
    </w:p>
    <w:p w:rsidR="00AB678A" w:rsidRDefault="0016601E" w:rsidP="0016601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6601E">
        <w:rPr>
          <w:sz w:val="24"/>
          <w:szCs w:val="24"/>
        </w:rPr>
        <w:t xml:space="preserve">pisemne – </w:t>
      </w:r>
      <w:r w:rsidR="00672162" w:rsidRPr="0016601E">
        <w:rPr>
          <w:sz w:val="24"/>
          <w:szCs w:val="24"/>
        </w:rPr>
        <w:t>praca klasowa, test,</w:t>
      </w:r>
      <w:r w:rsidRPr="0016601E">
        <w:rPr>
          <w:sz w:val="24"/>
          <w:szCs w:val="24"/>
        </w:rPr>
        <w:t xml:space="preserve"> </w:t>
      </w:r>
      <w:r w:rsidR="00AB678A">
        <w:rPr>
          <w:sz w:val="24"/>
          <w:szCs w:val="24"/>
        </w:rPr>
        <w:t>sprawdzian, kartkówka,</w:t>
      </w:r>
    </w:p>
    <w:p w:rsidR="00672162" w:rsidRPr="0016601E" w:rsidRDefault="00672162" w:rsidP="0016601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6601E">
        <w:rPr>
          <w:sz w:val="24"/>
          <w:szCs w:val="24"/>
        </w:rPr>
        <w:t>ocenie podlega także: praca z tekstem źródłowym, praca w grupie,</w:t>
      </w:r>
      <w:r w:rsidR="0016601E" w:rsidRPr="0016601E">
        <w:rPr>
          <w:sz w:val="24"/>
          <w:szCs w:val="24"/>
        </w:rPr>
        <w:t xml:space="preserve"> </w:t>
      </w:r>
      <w:r w:rsidR="00AB678A">
        <w:rPr>
          <w:sz w:val="24"/>
          <w:szCs w:val="24"/>
        </w:rPr>
        <w:t xml:space="preserve">prezentacja oraz </w:t>
      </w:r>
      <w:r w:rsidRPr="0016601E">
        <w:rPr>
          <w:sz w:val="24"/>
          <w:szCs w:val="24"/>
        </w:rPr>
        <w:t>aktywność na lekcjach.</w:t>
      </w:r>
    </w:p>
    <w:p w:rsidR="00672162" w:rsidRPr="00672162" w:rsidRDefault="00672162" w:rsidP="00672162">
      <w:pPr>
        <w:jc w:val="both"/>
        <w:rPr>
          <w:sz w:val="24"/>
          <w:szCs w:val="24"/>
        </w:rPr>
      </w:pPr>
      <w:r w:rsidRPr="00672162">
        <w:rPr>
          <w:sz w:val="24"/>
          <w:szCs w:val="24"/>
        </w:rPr>
        <w:t>Przez odpowiedzi ustne należy rozumieć formę kontroli wiadomości i umiejętności</w:t>
      </w:r>
      <w:r w:rsidR="0016601E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obejmującej materiał z trzech ostatnich jednostek lekcyjnych.</w:t>
      </w:r>
    </w:p>
    <w:p w:rsidR="00672162" w:rsidRPr="00672162" w:rsidRDefault="00672162" w:rsidP="00672162">
      <w:pPr>
        <w:jc w:val="both"/>
        <w:rPr>
          <w:sz w:val="24"/>
          <w:szCs w:val="24"/>
        </w:rPr>
      </w:pPr>
      <w:r w:rsidRPr="00672162">
        <w:rPr>
          <w:sz w:val="24"/>
          <w:szCs w:val="24"/>
        </w:rPr>
        <w:t>Podczas odpowiedzi ustnych ocenie podlega:</w:t>
      </w:r>
    </w:p>
    <w:p w:rsidR="00672162" w:rsidRPr="0016601E" w:rsidRDefault="00672162" w:rsidP="0016601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6601E">
        <w:rPr>
          <w:sz w:val="24"/>
          <w:szCs w:val="24"/>
        </w:rPr>
        <w:t>poprawność merytoryczna,</w:t>
      </w:r>
    </w:p>
    <w:p w:rsidR="00672162" w:rsidRPr="0016601E" w:rsidRDefault="00672162" w:rsidP="0016601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6601E">
        <w:rPr>
          <w:sz w:val="24"/>
          <w:szCs w:val="24"/>
        </w:rPr>
        <w:t>samodzielność odpowiedzi,</w:t>
      </w:r>
    </w:p>
    <w:p w:rsidR="0016601E" w:rsidRPr="0016601E" w:rsidRDefault="00672162" w:rsidP="0016601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6601E">
        <w:rPr>
          <w:sz w:val="24"/>
          <w:szCs w:val="24"/>
        </w:rPr>
        <w:t>umiejętność poprawnego wnioskowania,</w:t>
      </w:r>
    </w:p>
    <w:p w:rsidR="0016601E" w:rsidRPr="0016601E" w:rsidRDefault="00672162" w:rsidP="0016601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6601E">
        <w:rPr>
          <w:sz w:val="24"/>
          <w:szCs w:val="24"/>
        </w:rPr>
        <w:lastRenderedPageBreak/>
        <w:t>sposób, a przede wszystkim jakość, jasnoś</w:t>
      </w:r>
      <w:r w:rsidR="0016601E">
        <w:rPr>
          <w:sz w:val="24"/>
          <w:szCs w:val="24"/>
        </w:rPr>
        <w:t>ć i precyzja formułowania myśli.</w:t>
      </w:r>
    </w:p>
    <w:p w:rsidR="0016601E" w:rsidRDefault="0016601E" w:rsidP="00672162">
      <w:pPr>
        <w:jc w:val="both"/>
        <w:rPr>
          <w:sz w:val="24"/>
          <w:szCs w:val="24"/>
        </w:rPr>
      </w:pPr>
      <w:r>
        <w:rPr>
          <w:sz w:val="24"/>
          <w:szCs w:val="24"/>
        </w:rPr>
        <w:t>Praca klasowa, test oraz</w:t>
      </w:r>
      <w:r w:rsidR="00672162" w:rsidRPr="00672162">
        <w:rPr>
          <w:sz w:val="24"/>
          <w:szCs w:val="24"/>
        </w:rPr>
        <w:t xml:space="preserve"> sprawdzian powinny być poprzedzone powiadomieniem uczniów, co</w:t>
      </w:r>
      <w:r>
        <w:rPr>
          <w:sz w:val="24"/>
          <w:szCs w:val="24"/>
        </w:rPr>
        <w:t xml:space="preserve"> </w:t>
      </w:r>
      <w:r w:rsidR="00672162" w:rsidRPr="00672162">
        <w:rPr>
          <w:sz w:val="24"/>
          <w:szCs w:val="24"/>
        </w:rPr>
        <w:t>najmniej tydzień wcześniej (obowiązuje wpis do dziennika). Praca klasowa, sprawdzian, test</w:t>
      </w:r>
      <w:r>
        <w:rPr>
          <w:sz w:val="24"/>
          <w:szCs w:val="24"/>
        </w:rPr>
        <w:t xml:space="preserve"> </w:t>
      </w:r>
      <w:r w:rsidR="00672162" w:rsidRPr="00672162">
        <w:rPr>
          <w:sz w:val="24"/>
          <w:szCs w:val="24"/>
        </w:rPr>
        <w:t>lub kartkówka powinny być sprawdzone i ocenione w terminie do trzech tygodni i przekazane</w:t>
      </w:r>
      <w:r>
        <w:rPr>
          <w:sz w:val="24"/>
          <w:szCs w:val="24"/>
        </w:rPr>
        <w:t xml:space="preserve"> </w:t>
      </w:r>
      <w:r w:rsidR="00672162" w:rsidRPr="00672162">
        <w:rPr>
          <w:sz w:val="24"/>
          <w:szCs w:val="24"/>
        </w:rPr>
        <w:t>uczniom do wglądu. Wszystkie oceny są jawne dla ucznia i jego rodziców.</w:t>
      </w:r>
      <w:r>
        <w:rPr>
          <w:sz w:val="24"/>
          <w:szCs w:val="24"/>
        </w:rPr>
        <w:t xml:space="preserve"> </w:t>
      </w:r>
    </w:p>
    <w:p w:rsidR="0016601E" w:rsidRDefault="00672162" w:rsidP="00672162">
      <w:pPr>
        <w:jc w:val="both"/>
        <w:rPr>
          <w:sz w:val="24"/>
          <w:szCs w:val="24"/>
        </w:rPr>
      </w:pPr>
      <w:r w:rsidRPr="00672162">
        <w:rPr>
          <w:sz w:val="24"/>
          <w:szCs w:val="24"/>
        </w:rPr>
        <w:t>Wszystkie zaplanowane i zapowiedziane pisemne formy sprawdzania wiadomości</w:t>
      </w:r>
      <w:r w:rsidR="0016601E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i umiejętności uczniów są obowiązkowe.</w:t>
      </w:r>
      <w:r w:rsidR="0016601E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Uczeń, który był nieobecny w szkole, albo otrzymał ocenę niedostateczną podczas</w:t>
      </w:r>
      <w:r w:rsidR="0016601E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określonej formy sprawdzania i oceniania</w:t>
      </w:r>
      <w:r w:rsidR="00AB678A">
        <w:rPr>
          <w:sz w:val="24"/>
          <w:szCs w:val="24"/>
        </w:rPr>
        <w:t>,</w:t>
      </w:r>
      <w:r w:rsidRPr="00672162">
        <w:rPr>
          <w:sz w:val="24"/>
          <w:szCs w:val="24"/>
        </w:rPr>
        <w:t xml:space="preserve"> musi wykonać zadanie w innym czasie określonym</w:t>
      </w:r>
      <w:r w:rsidR="0016601E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przez na</w:t>
      </w:r>
      <w:r w:rsidR="0016601E">
        <w:rPr>
          <w:sz w:val="24"/>
          <w:szCs w:val="24"/>
        </w:rPr>
        <w:t>uczyciela. Niewykonanie zadania</w:t>
      </w:r>
      <w:r w:rsidRPr="00672162">
        <w:rPr>
          <w:sz w:val="24"/>
          <w:szCs w:val="24"/>
        </w:rPr>
        <w:t xml:space="preserve"> w innym czasie określonym przez nauczyciela jest</w:t>
      </w:r>
      <w:r w:rsidR="0016601E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 xml:space="preserve">jednoznaczne z uzyskaniem </w:t>
      </w:r>
      <w:r w:rsidR="00AB678A" w:rsidRPr="00672162">
        <w:rPr>
          <w:sz w:val="24"/>
          <w:szCs w:val="24"/>
        </w:rPr>
        <w:t>za to zadanie</w:t>
      </w:r>
      <w:r w:rsidR="00AB678A" w:rsidRPr="00672162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oceny niedostatecznej.</w:t>
      </w:r>
    </w:p>
    <w:p w:rsidR="00AB014E" w:rsidRDefault="00672162" w:rsidP="00672162">
      <w:pPr>
        <w:jc w:val="both"/>
        <w:rPr>
          <w:sz w:val="24"/>
          <w:szCs w:val="24"/>
        </w:rPr>
      </w:pPr>
      <w:r w:rsidRPr="00672162">
        <w:rPr>
          <w:sz w:val="24"/>
          <w:szCs w:val="24"/>
        </w:rPr>
        <w:t>W przypadku dłuższej usprawiedliwionej nieobecności uczeń ma prawo do</w:t>
      </w:r>
      <w:r w:rsidR="0016601E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7 dniowego zwolnienia z ustnych i pisemnych form sprawdzania wiadomości i umiejętności</w:t>
      </w:r>
      <w:r w:rsidR="0016601E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w celu uzupełnienia zaległości, o czym powinien poinformować nauczyciela na pierwszej</w:t>
      </w:r>
      <w:r w:rsidR="00AB014E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lekcji, na której będzie obecny.</w:t>
      </w:r>
      <w:r w:rsidR="00AB014E">
        <w:rPr>
          <w:sz w:val="24"/>
          <w:szCs w:val="24"/>
        </w:rPr>
        <w:t xml:space="preserve"> </w:t>
      </w:r>
    </w:p>
    <w:p w:rsidR="00AB014E" w:rsidRDefault="00672162" w:rsidP="00672162">
      <w:pPr>
        <w:jc w:val="both"/>
        <w:rPr>
          <w:sz w:val="24"/>
          <w:szCs w:val="24"/>
        </w:rPr>
      </w:pPr>
      <w:r w:rsidRPr="00672162">
        <w:rPr>
          <w:sz w:val="24"/>
          <w:szCs w:val="24"/>
        </w:rPr>
        <w:t>Prace pisemne o charakterze: pracy klasowej, sprawdzianu i testu podlegają</w:t>
      </w:r>
      <w:r w:rsidR="00AB014E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archiwizacji do końca roku szkolnego tj. do dnia 31 sierpnia danego roku. Archiwizacji nie</w:t>
      </w:r>
      <w:r w:rsidR="00AB014E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podlegają pisemne prace domowe i pozostałe niewymienione formy sprawdzania</w:t>
      </w:r>
      <w:r w:rsidR="00AB014E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wiadomości i umiejętności uczniów.</w:t>
      </w:r>
    </w:p>
    <w:p w:rsidR="00AB014E" w:rsidRDefault="00672162" w:rsidP="00672162">
      <w:pPr>
        <w:jc w:val="both"/>
        <w:rPr>
          <w:sz w:val="24"/>
          <w:szCs w:val="24"/>
        </w:rPr>
      </w:pPr>
      <w:r w:rsidRPr="00672162">
        <w:rPr>
          <w:sz w:val="24"/>
          <w:szCs w:val="24"/>
        </w:rPr>
        <w:t>Oceny są jawne zarówno dla ucznia, jak i dla jego rodziców (prawnych opiekunów).</w:t>
      </w:r>
      <w:r w:rsidR="00AB014E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Sprawdzone i ocenione prace pisemne uczeń i jego rodzice (prawni opiekunowie)</w:t>
      </w:r>
      <w:r w:rsidR="00AB014E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otrzymują do wglądu na następujących zasadach: uczeń na lekcji, na której omawiane są</w:t>
      </w:r>
      <w:r w:rsidR="00AB014E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oceny za poszczególne prace, natomiast rodzice</w:t>
      </w:r>
      <w:r w:rsidR="00AB014E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(prawni opiekunowie) na zebraniu</w:t>
      </w:r>
      <w:r w:rsidR="00AB014E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z rodzicami (na prośbę rodziców). Na prośbę ucznia lub jego rodziców (prawnych</w:t>
      </w:r>
      <w:r w:rsidR="00AB014E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opiekunów) nauczyciel ustalający ocenę ją uzasadni.</w:t>
      </w:r>
      <w:r w:rsidR="00AB014E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Nauczyciel na podstawie pisemnej opinii psychologiczno – pedagogicznej obniży</w:t>
      </w:r>
      <w:r w:rsidR="00AB014E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wymagania edukacyjne w stosunku do ucznia, u którego stwierdzono specyficzne trudności</w:t>
      </w:r>
      <w:r w:rsidR="00AB014E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w uczeniu się (np. dysleksja itp.) uniemożliwiające uczniowi sprostanie wymaganiom</w:t>
      </w:r>
      <w:r w:rsidR="00AB014E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 xml:space="preserve">edukacyjnym wynikającym z programu nauczania. </w:t>
      </w:r>
    </w:p>
    <w:p w:rsidR="00AB014E" w:rsidRDefault="00672162" w:rsidP="00672162">
      <w:pPr>
        <w:jc w:val="both"/>
        <w:rPr>
          <w:sz w:val="24"/>
          <w:szCs w:val="24"/>
        </w:rPr>
      </w:pPr>
      <w:r w:rsidRPr="00672162">
        <w:rPr>
          <w:sz w:val="24"/>
          <w:szCs w:val="24"/>
        </w:rPr>
        <w:t xml:space="preserve">Oceny klasyfikacyjne śródroczne i </w:t>
      </w:r>
      <w:proofErr w:type="spellStart"/>
      <w:r w:rsidRPr="00672162">
        <w:rPr>
          <w:sz w:val="24"/>
          <w:szCs w:val="24"/>
        </w:rPr>
        <w:t>końcoworoczne</w:t>
      </w:r>
      <w:proofErr w:type="spellEnd"/>
      <w:r w:rsidRPr="00672162">
        <w:rPr>
          <w:sz w:val="24"/>
          <w:szCs w:val="24"/>
        </w:rPr>
        <w:t xml:space="preserve"> ustala nauczyciel na podstawie</w:t>
      </w:r>
      <w:r w:rsidR="00AB014E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ocen cząstkowych. Ocen tych musi być przy najmniej trzy, a ocena śródroczna</w:t>
      </w:r>
      <w:r w:rsidR="00AB014E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 xml:space="preserve">i </w:t>
      </w:r>
      <w:proofErr w:type="spellStart"/>
      <w:r w:rsidRPr="00672162">
        <w:rPr>
          <w:sz w:val="24"/>
          <w:szCs w:val="24"/>
        </w:rPr>
        <w:t>końcoworoczna</w:t>
      </w:r>
      <w:proofErr w:type="spellEnd"/>
      <w:r w:rsidRPr="00672162">
        <w:rPr>
          <w:sz w:val="24"/>
          <w:szCs w:val="24"/>
        </w:rPr>
        <w:t xml:space="preserve"> nie musi wynikać ze średniej matematycznej. Na ocenę </w:t>
      </w:r>
      <w:proofErr w:type="spellStart"/>
      <w:r w:rsidRPr="00672162">
        <w:rPr>
          <w:sz w:val="24"/>
          <w:szCs w:val="24"/>
        </w:rPr>
        <w:t>końcoworoczną</w:t>
      </w:r>
      <w:proofErr w:type="spellEnd"/>
      <w:r w:rsidRPr="00672162">
        <w:rPr>
          <w:sz w:val="24"/>
          <w:szCs w:val="24"/>
        </w:rPr>
        <w:t xml:space="preserve"> ma</w:t>
      </w:r>
      <w:r w:rsidR="00AB014E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wpływ ocena śródroczna.</w:t>
      </w:r>
      <w:r w:rsidR="00AB014E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W przepadku, gdy uczeń w wyniku klasyfikacji śródrocznej (semestralnej) uzyskał</w:t>
      </w:r>
      <w:r w:rsidR="00AB014E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 xml:space="preserve">ocenę niedostateczną z danych zajęć edukacyjnych, </w:t>
      </w:r>
      <w:r w:rsidR="00AB678A">
        <w:rPr>
          <w:sz w:val="24"/>
          <w:szCs w:val="24"/>
        </w:rPr>
        <w:t>po</w:t>
      </w:r>
      <w:r w:rsidRPr="00672162">
        <w:rPr>
          <w:sz w:val="24"/>
          <w:szCs w:val="24"/>
        </w:rPr>
        <w:t>winien uzupełnić materiał programowy</w:t>
      </w:r>
      <w:r w:rsidR="00AB014E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i zaliczyć go u nauczyciela przedmiotu w formie ustalonej przez</w:t>
      </w:r>
      <w:r w:rsidR="00AB678A">
        <w:rPr>
          <w:sz w:val="24"/>
          <w:szCs w:val="24"/>
        </w:rPr>
        <w:t xml:space="preserve"> tego</w:t>
      </w:r>
      <w:r w:rsidRPr="00672162">
        <w:rPr>
          <w:sz w:val="24"/>
          <w:szCs w:val="24"/>
        </w:rPr>
        <w:t xml:space="preserve"> nauczyciela w terminie nie</w:t>
      </w:r>
      <w:r w:rsidR="00AB014E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przekraczającym 60 dni kalendarzowych od dnia rozpoczęcia kolejnego semestru.</w:t>
      </w:r>
      <w:r w:rsidR="00AB678A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W uzasadnionych przypadkach nauczyciel może przedłużyć wyznaczony termin.</w:t>
      </w:r>
      <w:r w:rsidR="00AB014E">
        <w:rPr>
          <w:sz w:val="24"/>
          <w:szCs w:val="24"/>
        </w:rPr>
        <w:t xml:space="preserve"> </w:t>
      </w:r>
    </w:p>
    <w:p w:rsidR="00AB014E" w:rsidRDefault="00672162" w:rsidP="00672162">
      <w:pPr>
        <w:jc w:val="both"/>
        <w:rPr>
          <w:sz w:val="24"/>
          <w:szCs w:val="24"/>
        </w:rPr>
      </w:pPr>
      <w:r w:rsidRPr="00672162">
        <w:rPr>
          <w:sz w:val="24"/>
          <w:szCs w:val="24"/>
        </w:rPr>
        <w:t xml:space="preserve">Uczniowie, którzy opuścili </w:t>
      </w:r>
      <w:r w:rsidR="00AB678A">
        <w:rPr>
          <w:sz w:val="24"/>
          <w:szCs w:val="24"/>
        </w:rPr>
        <w:t xml:space="preserve">co najmniej </w:t>
      </w:r>
      <w:r w:rsidRPr="00672162">
        <w:rPr>
          <w:sz w:val="24"/>
          <w:szCs w:val="24"/>
        </w:rPr>
        <w:t>50% godz. lekcyjnych w semestrze powinni zdawać egzamin</w:t>
      </w:r>
      <w:r w:rsidR="00AB014E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klasyfikacyjny z przedmiotu.</w:t>
      </w:r>
    </w:p>
    <w:p w:rsidR="00672162" w:rsidRDefault="00672162" w:rsidP="00672162">
      <w:pPr>
        <w:jc w:val="both"/>
        <w:rPr>
          <w:sz w:val="24"/>
          <w:szCs w:val="24"/>
        </w:rPr>
      </w:pPr>
      <w:r w:rsidRPr="00672162">
        <w:rPr>
          <w:sz w:val="24"/>
          <w:szCs w:val="24"/>
        </w:rPr>
        <w:lastRenderedPageBreak/>
        <w:t xml:space="preserve">Oceny klasyfikacyjne cząstkowe, śródroczne i </w:t>
      </w:r>
      <w:proofErr w:type="spellStart"/>
      <w:r w:rsidRPr="00672162">
        <w:rPr>
          <w:sz w:val="24"/>
          <w:szCs w:val="24"/>
        </w:rPr>
        <w:t>końcoworoczne</w:t>
      </w:r>
      <w:proofErr w:type="spellEnd"/>
      <w:r w:rsidRPr="00672162">
        <w:rPr>
          <w:sz w:val="24"/>
          <w:szCs w:val="24"/>
        </w:rPr>
        <w:t xml:space="preserve"> ustala się w następującej skali:</w:t>
      </w:r>
    </w:p>
    <w:tbl>
      <w:tblPr>
        <w:tblStyle w:val="Tabela-Siatka"/>
        <w:tblW w:w="0" w:type="auto"/>
        <w:tblLook w:val="04A0"/>
      </w:tblPr>
      <w:tblGrid>
        <w:gridCol w:w="1643"/>
        <w:gridCol w:w="2316"/>
        <w:gridCol w:w="2716"/>
      </w:tblGrid>
      <w:tr w:rsidR="00AB014E" w:rsidTr="00AB014E">
        <w:tc>
          <w:tcPr>
            <w:tcW w:w="0" w:type="auto"/>
          </w:tcPr>
          <w:p w:rsidR="00AB014E" w:rsidRDefault="00AB014E" w:rsidP="00672162">
            <w:pPr>
              <w:jc w:val="both"/>
              <w:rPr>
                <w:sz w:val="24"/>
                <w:szCs w:val="24"/>
              </w:rPr>
            </w:pPr>
            <w:r w:rsidRPr="00672162">
              <w:rPr>
                <w:sz w:val="24"/>
                <w:szCs w:val="24"/>
              </w:rPr>
              <w:t>OCENA</w:t>
            </w:r>
          </w:p>
        </w:tc>
        <w:tc>
          <w:tcPr>
            <w:tcW w:w="0" w:type="auto"/>
          </w:tcPr>
          <w:p w:rsidR="00AB014E" w:rsidRDefault="00AB014E" w:rsidP="00672162">
            <w:pPr>
              <w:jc w:val="both"/>
              <w:rPr>
                <w:sz w:val="24"/>
                <w:szCs w:val="24"/>
              </w:rPr>
            </w:pPr>
            <w:r w:rsidRPr="00672162">
              <w:rPr>
                <w:sz w:val="24"/>
                <w:szCs w:val="24"/>
              </w:rPr>
              <w:t>SKRÓT LITEROWY</w:t>
            </w:r>
          </w:p>
        </w:tc>
        <w:tc>
          <w:tcPr>
            <w:tcW w:w="0" w:type="auto"/>
          </w:tcPr>
          <w:p w:rsidR="00AB014E" w:rsidRPr="00672162" w:rsidRDefault="00AB014E" w:rsidP="00AB014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72162">
              <w:rPr>
                <w:sz w:val="24"/>
                <w:szCs w:val="24"/>
              </w:rPr>
              <w:t>WARTOŚĆ</w:t>
            </w:r>
            <w:r>
              <w:rPr>
                <w:sz w:val="24"/>
                <w:szCs w:val="24"/>
              </w:rPr>
              <w:t xml:space="preserve"> </w:t>
            </w:r>
            <w:r w:rsidRPr="00672162">
              <w:rPr>
                <w:sz w:val="24"/>
                <w:szCs w:val="24"/>
              </w:rPr>
              <w:t>LICZBOWA</w:t>
            </w:r>
          </w:p>
          <w:p w:rsidR="00AB014E" w:rsidRDefault="00AB014E" w:rsidP="00672162">
            <w:pPr>
              <w:jc w:val="both"/>
              <w:rPr>
                <w:sz w:val="24"/>
                <w:szCs w:val="24"/>
              </w:rPr>
            </w:pPr>
          </w:p>
        </w:tc>
      </w:tr>
      <w:tr w:rsidR="00AB014E" w:rsidTr="00AB014E">
        <w:tc>
          <w:tcPr>
            <w:tcW w:w="0" w:type="auto"/>
          </w:tcPr>
          <w:p w:rsidR="00AB014E" w:rsidRDefault="00AB014E" w:rsidP="00672162">
            <w:pPr>
              <w:jc w:val="both"/>
              <w:rPr>
                <w:sz w:val="24"/>
                <w:szCs w:val="24"/>
              </w:rPr>
            </w:pPr>
            <w:r w:rsidRPr="00672162">
              <w:rPr>
                <w:sz w:val="24"/>
                <w:szCs w:val="24"/>
              </w:rPr>
              <w:t>celujący</w:t>
            </w:r>
          </w:p>
        </w:tc>
        <w:tc>
          <w:tcPr>
            <w:tcW w:w="0" w:type="auto"/>
          </w:tcPr>
          <w:p w:rsidR="00AB014E" w:rsidRDefault="00AB014E" w:rsidP="00AB678A">
            <w:pPr>
              <w:jc w:val="center"/>
              <w:rPr>
                <w:sz w:val="24"/>
                <w:szCs w:val="24"/>
              </w:rPr>
            </w:pPr>
            <w:r w:rsidRPr="00672162">
              <w:rPr>
                <w:sz w:val="24"/>
                <w:szCs w:val="24"/>
              </w:rPr>
              <w:t>cel.</w:t>
            </w:r>
          </w:p>
        </w:tc>
        <w:tc>
          <w:tcPr>
            <w:tcW w:w="0" w:type="auto"/>
          </w:tcPr>
          <w:p w:rsidR="00AB014E" w:rsidRDefault="00AB014E" w:rsidP="00AB67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2162">
              <w:rPr>
                <w:sz w:val="24"/>
                <w:szCs w:val="24"/>
              </w:rPr>
              <w:t>6</w:t>
            </w:r>
          </w:p>
        </w:tc>
      </w:tr>
      <w:tr w:rsidR="00AB014E" w:rsidTr="00AB014E">
        <w:tc>
          <w:tcPr>
            <w:tcW w:w="0" w:type="auto"/>
          </w:tcPr>
          <w:p w:rsidR="00AB014E" w:rsidRDefault="00AB014E" w:rsidP="006721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dobry</w:t>
            </w:r>
          </w:p>
        </w:tc>
        <w:tc>
          <w:tcPr>
            <w:tcW w:w="0" w:type="auto"/>
          </w:tcPr>
          <w:p w:rsidR="00AB014E" w:rsidRDefault="00AB014E" w:rsidP="00AB6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bdb.</w:t>
            </w:r>
          </w:p>
        </w:tc>
        <w:tc>
          <w:tcPr>
            <w:tcW w:w="0" w:type="auto"/>
          </w:tcPr>
          <w:p w:rsidR="00AB014E" w:rsidRDefault="00AB014E" w:rsidP="00AB6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B014E" w:rsidTr="00AB014E">
        <w:tc>
          <w:tcPr>
            <w:tcW w:w="0" w:type="auto"/>
          </w:tcPr>
          <w:p w:rsidR="00AB014E" w:rsidRDefault="00AB014E" w:rsidP="00672162">
            <w:pPr>
              <w:jc w:val="both"/>
              <w:rPr>
                <w:sz w:val="24"/>
                <w:szCs w:val="24"/>
              </w:rPr>
            </w:pPr>
            <w:r w:rsidRPr="00672162">
              <w:rPr>
                <w:sz w:val="24"/>
                <w:szCs w:val="24"/>
              </w:rPr>
              <w:t>dobry</w:t>
            </w:r>
          </w:p>
        </w:tc>
        <w:tc>
          <w:tcPr>
            <w:tcW w:w="0" w:type="auto"/>
          </w:tcPr>
          <w:p w:rsidR="00AB014E" w:rsidRDefault="00AB014E" w:rsidP="00AB678A">
            <w:pPr>
              <w:jc w:val="center"/>
              <w:rPr>
                <w:sz w:val="24"/>
                <w:szCs w:val="24"/>
              </w:rPr>
            </w:pPr>
            <w:proofErr w:type="spellStart"/>
            <w:r w:rsidRPr="00672162">
              <w:rPr>
                <w:sz w:val="24"/>
                <w:szCs w:val="24"/>
              </w:rPr>
              <w:t>db</w:t>
            </w:r>
            <w:proofErr w:type="spellEnd"/>
            <w:r w:rsidRPr="0067216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B014E" w:rsidRDefault="00AB014E" w:rsidP="00AB67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2162">
              <w:rPr>
                <w:sz w:val="24"/>
                <w:szCs w:val="24"/>
              </w:rPr>
              <w:t>4</w:t>
            </w:r>
          </w:p>
        </w:tc>
      </w:tr>
      <w:tr w:rsidR="00AB014E" w:rsidTr="00AB014E">
        <w:tc>
          <w:tcPr>
            <w:tcW w:w="0" w:type="auto"/>
          </w:tcPr>
          <w:p w:rsidR="00AB014E" w:rsidRDefault="00AB014E" w:rsidP="00672162">
            <w:pPr>
              <w:jc w:val="both"/>
              <w:rPr>
                <w:sz w:val="24"/>
                <w:szCs w:val="24"/>
              </w:rPr>
            </w:pPr>
            <w:r w:rsidRPr="00672162">
              <w:rPr>
                <w:sz w:val="24"/>
                <w:szCs w:val="24"/>
              </w:rPr>
              <w:t>dostateczny</w:t>
            </w:r>
          </w:p>
        </w:tc>
        <w:tc>
          <w:tcPr>
            <w:tcW w:w="0" w:type="auto"/>
          </w:tcPr>
          <w:p w:rsidR="00AB014E" w:rsidRDefault="00AB014E" w:rsidP="00AB67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dst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B014E" w:rsidRDefault="00AB014E" w:rsidP="00AB6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B014E" w:rsidTr="00AB014E">
        <w:tc>
          <w:tcPr>
            <w:tcW w:w="0" w:type="auto"/>
          </w:tcPr>
          <w:p w:rsidR="00AB014E" w:rsidRDefault="00AB014E" w:rsidP="006721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dopuszczający</w:t>
            </w:r>
          </w:p>
        </w:tc>
        <w:tc>
          <w:tcPr>
            <w:tcW w:w="0" w:type="auto"/>
          </w:tcPr>
          <w:p w:rsidR="00AB014E" w:rsidRDefault="00AB014E" w:rsidP="00AB67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B014E" w:rsidRDefault="00AB014E" w:rsidP="00AB6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B014E" w:rsidTr="00AB014E">
        <w:tc>
          <w:tcPr>
            <w:tcW w:w="0" w:type="auto"/>
          </w:tcPr>
          <w:p w:rsidR="00AB014E" w:rsidRDefault="00AB014E" w:rsidP="006721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niedostateczny</w:t>
            </w:r>
          </w:p>
        </w:tc>
        <w:tc>
          <w:tcPr>
            <w:tcW w:w="0" w:type="auto"/>
          </w:tcPr>
          <w:p w:rsidR="00AB014E" w:rsidRDefault="00AB014E" w:rsidP="00AB67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ndst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B014E" w:rsidRDefault="00AB014E" w:rsidP="00AB6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B014E" w:rsidRPr="00672162" w:rsidRDefault="00AB014E" w:rsidP="00672162">
      <w:pPr>
        <w:jc w:val="both"/>
        <w:rPr>
          <w:sz w:val="24"/>
          <w:szCs w:val="24"/>
        </w:rPr>
      </w:pPr>
    </w:p>
    <w:p w:rsidR="00672162" w:rsidRPr="00672162" w:rsidRDefault="00AB014E" w:rsidP="00672162">
      <w:pPr>
        <w:jc w:val="both"/>
        <w:rPr>
          <w:sz w:val="24"/>
          <w:szCs w:val="24"/>
        </w:rPr>
      </w:pPr>
      <w:r>
        <w:rPr>
          <w:sz w:val="24"/>
          <w:szCs w:val="24"/>
        </w:rPr>
        <w:t>Ocenę celującą</w:t>
      </w:r>
      <w:r w:rsidR="00672162" w:rsidRPr="00672162">
        <w:rPr>
          <w:sz w:val="24"/>
          <w:szCs w:val="24"/>
        </w:rPr>
        <w:t xml:space="preserve"> otrzymuje uczeń, który:</w:t>
      </w:r>
    </w:p>
    <w:p w:rsidR="00AB014E" w:rsidRPr="00AB014E" w:rsidRDefault="00672162" w:rsidP="00AB01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B014E">
        <w:rPr>
          <w:sz w:val="24"/>
          <w:szCs w:val="24"/>
        </w:rPr>
        <w:t>posiada w</w:t>
      </w:r>
      <w:r w:rsidR="00AB014E" w:rsidRPr="00AB014E">
        <w:rPr>
          <w:sz w:val="24"/>
          <w:szCs w:val="24"/>
        </w:rPr>
        <w:t>iedzę i umiejętności programowe</w:t>
      </w:r>
      <w:r w:rsidRPr="00AB014E">
        <w:rPr>
          <w:sz w:val="24"/>
          <w:szCs w:val="24"/>
        </w:rPr>
        <w:t>, samodzielnie i twórczo rozwija własne</w:t>
      </w:r>
      <w:r w:rsidR="00AB014E" w:rsidRPr="00AB014E">
        <w:rPr>
          <w:sz w:val="24"/>
          <w:szCs w:val="24"/>
        </w:rPr>
        <w:t xml:space="preserve"> </w:t>
      </w:r>
      <w:r w:rsidRPr="00AB014E">
        <w:rPr>
          <w:sz w:val="24"/>
          <w:szCs w:val="24"/>
        </w:rPr>
        <w:t>uzdolnienia,</w:t>
      </w:r>
    </w:p>
    <w:p w:rsidR="00AB014E" w:rsidRPr="00AB014E" w:rsidRDefault="00672162" w:rsidP="00AB01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B014E">
        <w:rPr>
          <w:sz w:val="24"/>
          <w:szCs w:val="24"/>
        </w:rPr>
        <w:t>potrafi tematycznie łączyć wiadomości z różnych przedmiotów,</w:t>
      </w:r>
    </w:p>
    <w:p w:rsidR="00AB014E" w:rsidRPr="00AB014E" w:rsidRDefault="00672162" w:rsidP="00AB01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B014E">
        <w:rPr>
          <w:sz w:val="24"/>
          <w:szCs w:val="24"/>
        </w:rPr>
        <w:t>biegle posługuje się zdobytymi wiadomościami w rozwiązywaniu problemów</w:t>
      </w:r>
      <w:r w:rsidR="00AB014E" w:rsidRPr="00AB014E">
        <w:rPr>
          <w:sz w:val="24"/>
          <w:szCs w:val="24"/>
        </w:rPr>
        <w:t xml:space="preserve"> </w:t>
      </w:r>
      <w:r w:rsidRPr="00AB014E">
        <w:rPr>
          <w:sz w:val="24"/>
          <w:szCs w:val="24"/>
        </w:rPr>
        <w:t>teoretycznych lub praktycznych z programem nauczania danej klasy,</w:t>
      </w:r>
    </w:p>
    <w:p w:rsidR="00672162" w:rsidRPr="00AB014E" w:rsidRDefault="00672162" w:rsidP="00AB01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B014E">
        <w:rPr>
          <w:sz w:val="24"/>
          <w:szCs w:val="24"/>
        </w:rPr>
        <w:t>zajmuje miejsca premiowane w konkursach i olimpiadach przedmiotowych</w:t>
      </w:r>
      <w:r w:rsidR="00AB014E" w:rsidRPr="00AB014E">
        <w:rPr>
          <w:sz w:val="24"/>
          <w:szCs w:val="24"/>
        </w:rPr>
        <w:t xml:space="preserve"> </w:t>
      </w:r>
      <w:r w:rsidRPr="00AB014E">
        <w:rPr>
          <w:sz w:val="24"/>
          <w:szCs w:val="24"/>
        </w:rPr>
        <w:t>kwalifikuje się do finałów na szczeblu wojewódzkim, regionalnym lub krajowym.</w:t>
      </w:r>
    </w:p>
    <w:p w:rsidR="00672162" w:rsidRPr="00672162" w:rsidRDefault="00AB014E" w:rsidP="00672162">
      <w:pPr>
        <w:jc w:val="both"/>
        <w:rPr>
          <w:sz w:val="24"/>
          <w:szCs w:val="24"/>
        </w:rPr>
      </w:pPr>
      <w:r>
        <w:rPr>
          <w:sz w:val="24"/>
          <w:szCs w:val="24"/>
        </w:rPr>
        <w:t>Ocenę bardzo dobrą</w:t>
      </w:r>
      <w:r w:rsidR="00672162" w:rsidRPr="00672162">
        <w:rPr>
          <w:sz w:val="24"/>
          <w:szCs w:val="24"/>
        </w:rPr>
        <w:t xml:space="preserve"> otrzymuje uczeń, który:</w:t>
      </w:r>
    </w:p>
    <w:p w:rsidR="00AB014E" w:rsidRPr="00AB014E" w:rsidRDefault="00672162" w:rsidP="00AB014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AB014E">
        <w:rPr>
          <w:sz w:val="24"/>
          <w:szCs w:val="24"/>
        </w:rPr>
        <w:t>opanował pełen zakres wiedzy i umiejętności określonych programem nauczania</w:t>
      </w:r>
      <w:r w:rsidR="00AB014E" w:rsidRPr="00AB014E">
        <w:rPr>
          <w:sz w:val="24"/>
          <w:szCs w:val="24"/>
        </w:rPr>
        <w:t xml:space="preserve"> </w:t>
      </w:r>
      <w:r w:rsidRPr="00AB014E">
        <w:rPr>
          <w:sz w:val="24"/>
          <w:szCs w:val="24"/>
        </w:rPr>
        <w:t>przedmiotu w danej klasie,</w:t>
      </w:r>
    </w:p>
    <w:p w:rsidR="00AB014E" w:rsidRPr="00AB014E" w:rsidRDefault="00672162" w:rsidP="00AB014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AB014E">
        <w:rPr>
          <w:sz w:val="24"/>
          <w:szCs w:val="24"/>
        </w:rPr>
        <w:t>sprawnie posługuje się zdobytymi wiadomościami i umiejętnościami,</w:t>
      </w:r>
    </w:p>
    <w:p w:rsidR="00AB014E" w:rsidRPr="00AB014E" w:rsidRDefault="00672162" w:rsidP="00AB014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AB014E">
        <w:rPr>
          <w:sz w:val="24"/>
          <w:szCs w:val="24"/>
        </w:rPr>
        <w:t>rozwiązuje problemy teoretyczne i praktyczne objęte programem nauczania,</w:t>
      </w:r>
    </w:p>
    <w:p w:rsidR="00672162" w:rsidRPr="00AB014E" w:rsidRDefault="00672162" w:rsidP="00AB014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AB014E">
        <w:rPr>
          <w:sz w:val="24"/>
          <w:szCs w:val="24"/>
        </w:rPr>
        <w:t>bez pomocy nauczyciela potrafi zastosować zdobytą wiedzę i umiejętności</w:t>
      </w:r>
      <w:r w:rsidR="00AB014E" w:rsidRPr="00AB014E">
        <w:rPr>
          <w:sz w:val="24"/>
          <w:szCs w:val="24"/>
        </w:rPr>
        <w:t xml:space="preserve"> </w:t>
      </w:r>
      <w:r w:rsidRPr="00AB014E">
        <w:rPr>
          <w:sz w:val="24"/>
          <w:szCs w:val="24"/>
        </w:rPr>
        <w:t>do rozwiązywania zadań w praktyce.</w:t>
      </w:r>
    </w:p>
    <w:p w:rsidR="00672162" w:rsidRPr="00672162" w:rsidRDefault="00AB014E" w:rsidP="00672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Ocenę dobrą</w:t>
      </w:r>
      <w:r w:rsidR="00672162" w:rsidRPr="00672162">
        <w:rPr>
          <w:sz w:val="24"/>
          <w:szCs w:val="24"/>
        </w:rPr>
        <w:t xml:space="preserve"> otrzymuje uczeń, który:</w:t>
      </w:r>
    </w:p>
    <w:p w:rsidR="00AB014E" w:rsidRPr="00285DCC" w:rsidRDefault="00672162" w:rsidP="00285DCC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285DCC">
        <w:rPr>
          <w:sz w:val="24"/>
          <w:szCs w:val="24"/>
        </w:rPr>
        <w:t>opanował wiedzę i umiejętności w zakresie pozwalającym zrozumieć większość treści</w:t>
      </w:r>
      <w:r w:rsidR="00AB014E" w:rsidRPr="00285DCC">
        <w:rPr>
          <w:sz w:val="24"/>
          <w:szCs w:val="24"/>
        </w:rPr>
        <w:t xml:space="preserve"> </w:t>
      </w:r>
      <w:r w:rsidRPr="00285DCC">
        <w:rPr>
          <w:sz w:val="24"/>
          <w:szCs w:val="24"/>
        </w:rPr>
        <w:t xml:space="preserve">poszczególnych elementów wiedzy z danego przedmiotu nauczania, </w:t>
      </w:r>
    </w:p>
    <w:p w:rsidR="00672162" w:rsidRPr="00285DCC" w:rsidRDefault="00672162" w:rsidP="00285DCC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285DCC">
        <w:rPr>
          <w:sz w:val="24"/>
          <w:szCs w:val="24"/>
        </w:rPr>
        <w:t>wykazuje się samodzielnym myśleniem w rozwiązywaniu typowych zadań</w:t>
      </w:r>
      <w:r w:rsidR="00AB014E" w:rsidRPr="00285DCC">
        <w:rPr>
          <w:sz w:val="24"/>
          <w:szCs w:val="24"/>
        </w:rPr>
        <w:t xml:space="preserve"> </w:t>
      </w:r>
      <w:r w:rsidRPr="00285DCC">
        <w:rPr>
          <w:sz w:val="24"/>
          <w:szCs w:val="24"/>
        </w:rPr>
        <w:t>teoretycznych lub praktycznych i odpowiednio stosuje zdobyte wiadomości.</w:t>
      </w:r>
    </w:p>
    <w:p w:rsidR="00672162" w:rsidRPr="00672162" w:rsidRDefault="00AB678A" w:rsidP="00672162">
      <w:pPr>
        <w:jc w:val="both"/>
        <w:rPr>
          <w:sz w:val="24"/>
          <w:szCs w:val="24"/>
        </w:rPr>
      </w:pPr>
      <w:r>
        <w:rPr>
          <w:sz w:val="24"/>
          <w:szCs w:val="24"/>
        </w:rPr>
        <w:t>Ocenę dostateczną</w:t>
      </w:r>
      <w:r w:rsidR="00672162" w:rsidRPr="00672162">
        <w:rPr>
          <w:sz w:val="24"/>
          <w:szCs w:val="24"/>
        </w:rPr>
        <w:t xml:space="preserve"> otrzymuje uczeń, który:</w:t>
      </w:r>
    </w:p>
    <w:p w:rsidR="00672162" w:rsidRPr="00285DCC" w:rsidRDefault="00672162" w:rsidP="00285DC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85DCC">
        <w:rPr>
          <w:sz w:val="24"/>
          <w:szCs w:val="24"/>
        </w:rPr>
        <w:t>opanował podstawowe treści programowe w zakresie umożliwiającym postępy</w:t>
      </w:r>
      <w:r w:rsidR="00285DCC" w:rsidRPr="00285DCC">
        <w:rPr>
          <w:sz w:val="24"/>
          <w:szCs w:val="24"/>
        </w:rPr>
        <w:t xml:space="preserve"> </w:t>
      </w:r>
      <w:r w:rsidRPr="00285DCC">
        <w:rPr>
          <w:sz w:val="24"/>
          <w:szCs w:val="24"/>
        </w:rPr>
        <w:t>w dalszym uczeniu się tego przedmiotu,</w:t>
      </w:r>
    </w:p>
    <w:p w:rsidR="00AB678A" w:rsidRDefault="00672162" w:rsidP="0067216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85DCC">
        <w:rPr>
          <w:sz w:val="24"/>
          <w:szCs w:val="24"/>
        </w:rPr>
        <w:t>rozwiązuje typowe zadania o średnim stopniu trudności.</w:t>
      </w:r>
    </w:p>
    <w:p w:rsidR="00AB678A" w:rsidRDefault="00AB678A" w:rsidP="00AB678A">
      <w:pPr>
        <w:jc w:val="both"/>
        <w:rPr>
          <w:sz w:val="24"/>
          <w:szCs w:val="24"/>
        </w:rPr>
      </w:pPr>
    </w:p>
    <w:p w:rsidR="00AB678A" w:rsidRDefault="00AB678A" w:rsidP="00AB678A">
      <w:pPr>
        <w:jc w:val="both"/>
        <w:rPr>
          <w:sz w:val="24"/>
          <w:szCs w:val="24"/>
        </w:rPr>
      </w:pPr>
    </w:p>
    <w:p w:rsidR="00672162" w:rsidRPr="00AB678A" w:rsidRDefault="00AB678A" w:rsidP="00AB678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Ocenę dopuszczającą</w:t>
      </w:r>
      <w:r w:rsidR="00672162" w:rsidRPr="00AB678A">
        <w:rPr>
          <w:sz w:val="24"/>
          <w:szCs w:val="24"/>
        </w:rPr>
        <w:t xml:space="preserve"> otrzymuje uczeń, który:</w:t>
      </w:r>
    </w:p>
    <w:p w:rsidR="00285DCC" w:rsidRDefault="00672162" w:rsidP="0067216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85DCC">
        <w:rPr>
          <w:sz w:val="24"/>
          <w:szCs w:val="24"/>
        </w:rPr>
        <w:t>w ograniczonym zakresie opanował podstawowe wiadomości i umiejętności, a braki</w:t>
      </w:r>
      <w:r w:rsidR="00285DCC" w:rsidRPr="00285DCC">
        <w:rPr>
          <w:sz w:val="24"/>
          <w:szCs w:val="24"/>
        </w:rPr>
        <w:t xml:space="preserve"> </w:t>
      </w:r>
      <w:r w:rsidRPr="00285DCC">
        <w:rPr>
          <w:sz w:val="24"/>
          <w:szCs w:val="24"/>
        </w:rPr>
        <w:t>nie przekraczają możliwości uzyskania przez ucznia podstawowej wiedzy z danego</w:t>
      </w:r>
      <w:r w:rsidR="00285DCC" w:rsidRPr="00285DCC">
        <w:rPr>
          <w:sz w:val="24"/>
          <w:szCs w:val="24"/>
        </w:rPr>
        <w:t xml:space="preserve"> </w:t>
      </w:r>
      <w:r w:rsidRPr="00285DCC">
        <w:rPr>
          <w:sz w:val="24"/>
          <w:szCs w:val="24"/>
        </w:rPr>
        <w:t>przedmiotu w ciągu dalszej nauki,</w:t>
      </w:r>
    </w:p>
    <w:p w:rsidR="00672162" w:rsidRPr="00285DCC" w:rsidRDefault="00672162" w:rsidP="0067216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85DCC">
        <w:rPr>
          <w:sz w:val="24"/>
          <w:szCs w:val="24"/>
        </w:rPr>
        <w:t>rozwiązuje zadania o niewielkim stopniu trudności,</w:t>
      </w:r>
    </w:p>
    <w:p w:rsidR="00672162" w:rsidRPr="00672162" w:rsidRDefault="00AB678A" w:rsidP="00672162">
      <w:pPr>
        <w:jc w:val="both"/>
        <w:rPr>
          <w:sz w:val="24"/>
          <w:szCs w:val="24"/>
        </w:rPr>
      </w:pPr>
      <w:r>
        <w:rPr>
          <w:sz w:val="24"/>
          <w:szCs w:val="24"/>
        </w:rPr>
        <w:t>Ocenę niedostateczną</w:t>
      </w:r>
      <w:r w:rsidR="00672162" w:rsidRPr="00672162">
        <w:rPr>
          <w:sz w:val="24"/>
          <w:szCs w:val="24"/>
        </w:rPr>
        <w:t xml:space="preserve"> otrzymuje uczeń, który:</w:t>
      </w:r>
    </w:p>
    <w:p w:rsidR="00285DCC" w:rsidRPr="00285DCC" w:rsidRDefault="00672162" w:rsidP="00285DCC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285DCC">
        <w:rPr>
          <w:sz w:val="24"/>
          <w:szCs w:val="24"/>
        </w:rPr>
        <w:t>nie opanował niezbędnego minimum podstawowych wiadomości i umiejętności</w:t>
      </w:r>
      <w:r w:rsidR="00285DCC" w:rsidRPr="00285DCC">
        <w:rPr>
          <w:sz w:val="24"/>
          <w:szCs w:val="24"/>
        </w:rPr>
        <w:t xml:space="preserve"> </w:t>
      </w:r>
      <w:r w:rsidRPr="00285DCC">
        <w:rPr>
          <w:sz w:val="24"/>
          <w:szCs w:val="24"/>
        </w:rPr>
        <w:t>określonych programem nauczania przedmiotu w danej klasie, a braki</w:t>
      </w:r>
      <w:r w:rsidR="00285DCC" w:rsidRPr="00285DCC">
        <w:rPr>
          <w:sz w:val="24"/>
          <w:szCs w:val="24"/>
        </w:rPr>
        <w:t xml:space="preserve"> </w:t>
      </w:r>
      <w:r w:rsidRPr="00285DCC">
        <w:rPr>
          <w:sz w:val="24"/>
          <w:szCs w:val="24"/>
        </w:rPr>
        <w:t>w wiadomościach uniemożliwiają mu dalsze zdobywanie wiedzy z danego</w:t>
      </w:r>
      <w:r w:rsidR="00285DCC" w:rsidRPr="00285DCC">
        <w:rPr>
          <w:sz w:val="24"/>
          <w:szCs w:val="24"/>
        </w:rPr>
        <w:t xml:space="preserve"> </w:t>
      </w:r>
      <w:r w:rsidRPr="00285DCC">
        <w:rPr>
          <w:sz w:val="24"/>
          <w:szCs w:val="24"/>
        </w:rPr>
        <w:t>przedmiotu,</w:t>
      </w:r>
    </w:p>
    <w:p w:rsidR="00672162" w:rsidRPr="00285DCC" w:rsidRDefault="00672162" w:rsidP="00285DCC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285DCC">
        <w:rPr>
          <w:sz w:val="24"/>
          <w:szCs w:val="24"/>
        </w:rPr>
        <w:t>nie jest w stanie nawet przy pomocy nauczycieli rozwiązać zadań o niewielkim</w:t>
      </w:r>
      <w:r w:rsidR="00285DCC" w:rsidRPr="00285DCC">
        <w:rPr>
          <w:sz w:val="24"/>
          <w:szCs w:val="24"/>
        </w:rPr>
        <w:t xml:space="preserve"> </w:t>
      </w:r>
      <w:r w:rsidRPr="00285DCC">
        <w:rPr>
          <w:sz w:val="24"/>
          <w:szCs w:val="24"/>
        </w:rPr>
        <w:t>(elementarnym) stopniu trudności.</w:t>
      </w:r>
    </w:p>
    <w:p w:rsidR="00672162" w:rsidRPr="00672162" w:rsidRDefault="00672162" w:rsidP="00672162">
      <w:pPr>
        <w:jc w:val="both"/>
        <w:rPr>
          <w:sz w:val="24"/>
          <w:szCs w:val="24"/>
        </w:rPr>
      </w:pPr>
      <w:r w:rsidRPr="00672162">
        <w:rPr>
          <w:sz w:val="24"/>
          <w:szCs w:val="24"/>
        </w:rPr>
        <w:t>Uczeń zobowiązany jest mieć na lekcji zeszyt przedmiotowy, podręcznik, materiały</w:t>
      </w:r>
      <w:r w:rsidR="00285DCC">
        <w:rPr>
          <w:sz w:val="24"/>
          <w:szCs w:val="24"/>
        </w:rPr>
        <w:t xml:space="preserve"> źródłowe oraz zeszyt ćwiczeń.</w:t>
      </w:r>
      <w:r w:rsidRPr="00672162">
        <w:rPr>
          <w:sz w:val="24"/>
          <w:szCs w:val="24"/>
        </w:rPr>
        <w:t xml:space="preserve"> Dopuszcza się jeden podręcznik na „ławkę”,</w:t>
      </w:r>
      <w:r w:rsidR="00285DCC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po wcześniejszym upewnieniu się przez nauczyciela, że każdy z uczniów posiada podręcznik.</w:t>
      </w:r>
    </w:p>
    <w:p w:rsidR="00672162" w:rsidRPr="00672162" w:rsidRDefault="00672162" w:rsidP="00672162">
      <w:pPr>
        <w:jc w:val="both"/>
        <w:rPr>
          <w:sz w:val="24"/>
          <w:szCs w:val="24"/>
        </w:rPr>
      </w:pPr>
      <w:r w:rsidRPr="00672162">
        <w:rPr>
          <w:sz w:val="24"/>
          <w:szCs w:val="24"/>
        </w:rPr>
        <w:t>Brak zadania domowego równa się nieprzygotowaniu.</w:t>
      </w:r>
    </w:p>
    <w:p w:rsidR="00672162" w:rsidRPr="00672162" w:rsidRDefault="00672162" w:rsidP="00672162">
      <w:pPr>
        <w:jc w:val="both"/>
        <w:rPr>
          <w:sz w:val="24"/>
          <w:szCs w:val="24"/>
        </w:rPr>
      </w:pPr>
      <w:r w:rsidRPr="00672162">
        <w:rPr>
          <w:sz w:val="24"/>
          <w:szCs w:val="24"/>
        </w:rPr>
        <w:t>Tzw. kartkówki traktowane są zamiennie z odpowiedziami ustnymi i odnoszą się do trzech</w:t>
      </w:r>
      <w:r w:rsidR="00285DCC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jednostek lekcyjnych.</w:t>
      </w:r>
      <w:r w:rsidR="00285DCC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Nauczyciel może nie zapowiadać kartkówki z trzech ostatnich tematów.</w:t>
      </w:r>
    </w:p>
    <w:p w:rsidR="00285DCC" w:rsidRDefault="00672162" w:rsidP="00672162">
      <w:pPr>
        <w:jc w:val="both"/>
        <w:rPr>
          <w:sz w:val="24"/>
          <w:szCs w:val="24"/>
        </w:rPr>
      </w:pPr>
      <w:r w:rsidRPr="00672162">
        <w:rPr>
          <w:sz w:val="24"/>
          <w:szCs w:val="24"/>
        </w:rPr>
        <w:t>Uczeń może być nieprzygotowany do</w:t>
      </w:r>
      <w:r w:rsidR="00285DCC">
        <w:rPr>
          <w:sz w:val="24"/>
          <w:szCs w:val="24"/>
        </w:rPr>
        <w:t xml:space="preserve"> lekcji jeden raz w semestrze (</w:t>
      </w:r>
      <w:r w:rsidRPr="00672162">
        <w:rPr>
          <w:sz w:val="24"/>
          <w:szCs w:val="24"/>
        </w:rPr>
        <w:t>w przypadku 1 godziny</w:t>
      </w:r>
      <w:r w:rsidR="00285DCC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tygodniowo) i 2 razy ( w wypadku 2 i więcej godzin tygodniowo), z wyjątkiem tych, na</w:t>
      </w:r>
      <w:r w:rsidR="00285DCC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których jest wcześniej zapowiedziana określona forma sprawdzania wiedzy i umiejętności.</w:t>
      </w:r>
    </w:p>
    <w:p w:rsidR="00672162" w:rsidRPr="00672162" w:rsidRDefault="00672162" w:rsidP="00672162">
      <w:pPr>
        <w:jc w:val="both"/>
        <w:rPr>
          <w:sz w:val="24"/>
          <w:szCs w:val="24"/>
        </w:rPr>
      </w:pPr>
      <w:r w:rsidRPr="00672162">
        <w:rPr>
          <w:sz w:val="24"/>
          <w:szCs w:val="24"/>
        </w:rPr>
        <w:t>Uczeń może podwyższyć przewidywaną ocenę z przedmiotu poprzez przygotowanie</w:t>
      </w:r>
      <w:r w:rsidR="00285DCC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prezentacji multimedialnych, wykonanie dodatkowych zadań domowych i aktywność na</w:t>
      </w:r>
      <w:r w:rsidR="00285DCC">
        <w:rPr>
          <w:sz w:val="24"/>
          <w:szCs w:val="24"/>
        </w:rPr>
        <w:t xml:space="preserve"> </w:t>
      </w:r>
      <w:r w:rsidRPr="00672162">
        <w:rPr>
          <w:sz w:val="24"/>
          <w:szCs w:val="24"/>
        </w:rPr>
        <w:t>lekcjach.</w:t>
      </w:r>
    </w:p>
    <w:p w:rsidR="00672162" w:rsidRPr="00672162" w:rsidRDefault="00672162" w:rsidP="00672162">
      <w:pPr>
        <w:jc w:val="both"/>
        <w:rPr>
          <w:sz w:val="24"/>
          <w:szCs w:val="24"/>
        </w:rPr>
      </w:pPr>
      <w:r w:rsidRPr="00672162">
        <w:rPr>
          <w:sz w:val="24"/>
          <w:szCs w:val="24"/>
        </w:rPr>
        <w:t>Wszystkie nieujęte kwestie w PSO zawiera WSO.</w:t>
      </w:r>
    </w:p>
    <w:p w:rsidR="007237D3" w:rsidRPr="00672162" w:rsidRDefault="00285DCC" w:rsidP="00285DCC">
      <w:pPr>
        <w:jc w:val="right"/>
        <w:rPr>
          <w:sz w:val="24"/>
          <w:szCs w:val="24"/>
        </w:rPr>
      </w:pPr>
      <w:r>
        <w:rPr>
          <w:sz w:val="24"/>
          <w:szCs w:val="24"/>
        </w:rPr>
        <w:t>Katarzyna Dziewulska</w:t>
      </w:r>
    </w:p>
    <w:sectPr w:rsidR="007237D3" w:rsidRPr="00672162" w:rsidSect="0072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A06"/>
    <w:multiLevelType w:val="hybridMultilevel"/>
    <w:tmpl w:val="1598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C1362"/>
    <w:multiLevelType w:val="hybridMultilevel"/>
    <w:tmpl w:val="71A42758"/>
    <w:lvl w:ilvl="0" w:tplc="4E2A1D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2568A"/>
    <w:multiLevelType w:val="hybridMultilevel"/>
    <w:tmpl w:val="457AC9E2"/>
    <w:lvl w:ilvl="0" w:tplc="4E2A1D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A60A9"/>
    <w:multiLevelType w:val="hybridMultilevel"/>
    <w:tmpl w:val="01E27CAC"/>
    <w:lvl w:ilvl="0" w:tplc="4E2A1D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65C11"/>
    <w:multiLevelType w:val="hybridMultilevel"/>
    <w:tmpl w:val="7C7C4086"/>
    <w:lvl w:ilvl="0" w:tplc="4E2A1D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54BC4"/>
    <w:multiLevelType w:val="hybridMultilevel"/>
    <w:tmpl w:val="CDC46922"/>
    <w:lvl w:ilvl="0" w:tplc="4E2A1D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9497C"/>
    <w:multiLevelType w:val="hybridMultilevel"/>
    <w:tmpl w:val="D1F4118C"/>
    <w:lvl w:ilvl="0" w:tplc="4E2A1D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17D74"/>
    <w:multiLevelType w:val="hybridMultilevel"/>
    <w:tmpl w:val="3992193C"/>
    <w:lvl w:ilvl="0" w:tplc="4E2A1D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555A1"/>
    <w:multiLevelType w:val="hybridMultilevel"/>
    <w:tmpl w:val="A1D870E4"/>
    <w:lvl w:ilvl="0" w:tplc="4E2A1D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66774"/>
    <w:multiLevelType w:val="hybridMultilevel"/>
    <w:tmpl w:val="566CDF58"/>
    <w:lvl w:ilvl="0" w:tplc="4E2A1D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2162"/>
    <w:rsid w:val="0016601E"/>
    <w:rsid w:val="001F34CF"/>
    <w:rsid w:val="00285DCC"/>
    <w:rsid w:val="002E4C52"/>
    <w:rsid w:val="00672162"/>
    <w:rsid w:val="007237D3"/>
    <w:rsid w:val="00AB014E"/>
    <w:rsid w:val="00AB678A"/>
    <w:rsid w:val="00AF2DF2"/>
    <w:rsid w:val="00BC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01E"/>
    <w:pPr>
      <w:ind w:left="720"/>
      <w:contextualSpacing/>
    </w:pPr>
  </w:style>
  <w:style w:type="table" w:styleId="Tabela-Siatka">
    <w:name w:val="Table Grid"/>
    <w:basedOn w:val="Standardowy"/>
    <w:uiPriority w:val="59"/>
    <w:rsid w:val="00AB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EBCDF-5DF1-4B4E-BD69-374FF233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4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2018-08-30T09:50:00Z</dcterms:created>
  <dcterms:modified xsi:type="dcterms:W3CDTF">2018-08-31T10:00:00Z</dcterms:modified>
</cp:coreProperties>
</file>